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4A3A2" w14:textId="32DED81D" w:rsidR="005C2672" w:rsidRPr="000C30F5" w:rsidRDefault="000C30F5" w:rsidP="00DD0357">
      <w:pPr>
        <w:pStyle w:val="NoSpacing"/>
        <w:ind w:left="-567"/>
        <w:jc w:val="left"/>
        <w:rPr>
          <w:b/>
          <w:color w:val="9AA2AE"/>
          <w:szCs w:val="20"/>
          <w:lang w:val="en-GB" w:eastAsia="en-GB"/>
        </w:rPr>
      </w:pPr>
      <w:r w:rsidRPr="000C30F5">
        <w:rPr>
          <w:b/>
          <w:color w:val="9AA2AE"/>
          <w:szCs w:val="20"/>
          <w:lang w:val="en-GB" w:eastAsia="en-GB"/>
        </w:rPr>
        <w:t>PRESS RELEASE</w:t>
      </w:r>
    </w:p>
    <w:p w14:paraId="005695BD" w14:textId="77777777" w:rsidR="002C22C0" w:rsidRDefault="002C22C0" w:rsidP="00DD0357">
      <w:pPr>
        <w:pStyle w:val="NoSpacing"/>
        <w:ind w:left="-567"/>
        <w:jc w:val="left"/>
        <w:rPr>
          <w:rFonts w:ascii="Rubik" w:eastAsiaTheme="majorEastAsia" w:hAnsi="Rubik" w:cstheme="majorBidi"/>
          <w:color w:val="CA243B"/>
          <w:sz w:val="36"/>
          <w:szCs w:val="36"/>
          <w:lang w:val="en-GB" w:eastAsia="en-GB"/>
        </w:rPr>
      </w:pPr>
    </w:p>
    <w:p w14:paraId="581BDF5F" w14:textId="43AFC8DD" w:rsidR="000C30F5" w:rsidRDefault="00AE5107" w:rsidP="00DD0357">
      <w:pPr>
        <w:pStyle w:val="NoSpacing"/>
        <w:ind w:left="-567"/>
        <w:jc w:val="left"/>
        <w:rPr>
          <w:rFonts w:ascii="Rubik" w:eastAsiaTheme="majorEastAsia" w:hAnsi="Rubik" w:cstheme="majorBidi"/>
          <w:color w:val="CA243B"/>
          <w:sz w:val="36"/>
          <w:szCs w:val="36"/>
          <w:lang w:val="en-GB" w:eastAsia="en-GB"/>
        </w:rPr>
      </w:pPr>
      <w:r w:rsidRPr="00AE5107">
        <w:rPr>
          <w:rFonts w:ascii="Rubik" w:eastAsiaTheme="majorEastAsia" w:hAnsi="Rubik" w:cstheme="majorBidi"/>
          <w:color w:val="CA243B"/>
          <w:sz w:val="36"/>
          <w:szCs w:val="36"/>
          <w:lang w:val="en-GB" w:eastAsia="en-GB"/>
        </w:rPr>
        <w:t>Small is beautiful: Don’t burden small businesses and consumers, empower them to boost the energy transition!</w:t>
      </w:r>
    </w:p>
    <w:p w14:paraId="637655E5" w14:textId="77777777" w:rsidR="002C22C0" w:rsidRPr="000C30F5" w:rsidRDefault="002C22C0" w:rsidP="00DD0357">
      <w:pPr>
        <w:pStyle w:val="NoSpacing"/>
        <w:ind w:left="-567"/>
        <w:jc w:val="left"/>
        <w:rPr>
          <w:b/>
          <w:szCs w:val="20"/>
          <w:lang w:val="en-GB" w:eastAsia="en-GB"/>
        </w:rPr>
      </w:pPr>
    </w:p>
    <w:p w14:paraId="1616EDDE" w14:textId="0B04F078" w:rsidR="00965A38" w:rsidRDefault="00965A38" w:rsidP="000C30F5">
      <w:pPr>
        <w:ind w:left="-567" w:right="-574"/>
        <w:rPr>
          <w:b/>
          <w:szCs w:val="20"/>
          <w:lang w:val="en-GB" w:eastAsia="en-GB"/>
        </w:rPr>
      </w:pPr>
    </w:p>
    <w:p w14:paraId="3AD21EE1" w14:textId="39ABE66A" w:rsidR="00AE5107" w:rsidRPr="00AE5107" w:rsidRDefault="00AE5107" w:rsidP="00AE5107">
      <w:pPr>
        <w:rPr>
          <w:rFonts w:asciiTheme="minorHAnsi" w:hAnsiTheme="minorHAnsi"/>
          <w:color w:val="auto"/>
          <w:szCs w:val="18"/>
        </w:rPr>
      </w:pPr>
      <w:r w:rsidRPr="00AE5107">
        <w:rPr>
          <w:b/>
          <w:szCs w:val="18"/>
        </w:rPr>
        <w:t>PRESS RELEASE - Brussels, 9</w:t>
      </w:r>
      <w:r w:rsidRPr="00AE5107">
        <w:rPr>
          <w:b/>
          <w:szCs w:val="18"/>
          <w:vertAlign w:val="superscript"/>
        </w:rPr>
        <w:t>th</w:t>
      </w:r>
      <w:r w:rsidRPr="00AE5107">
        <w:rPr>
          <w:b/>
          <w:szCs w:val="18"/>
        </w:rPr>
        <w:t xml:space="preserve"> of </w:t>
      </w:r>
      <w:proofErr w:type="spellStart"/>
      <w:r w:rsidRPr="00AE5107">
        <w:rPr>
          <w:b/>
          <w:szCs w:val="18"/>
        </w:rPr>
        <w:t>November</w:t>
      </w:r>
      <w:proofErr w:type="spellEnd"/>
      <w:r w:rsidRPr="00AE5107">
        <w:rPr>
          <w:b/>
          <w:szCs w:val="18"/>
        </w:rPr>
        <w:t xml:space="preserve"> 2017</w:t>
      </w:r>
      <w:r w:rsidRPr="00AE5107">
        <w:rPr>
          <w:szCs w:val="18"/>
        </w:rPr>
        <w:t xml:space="preserve"> – The </w:t>
      </w:r>
      <w:proofErr w:type="spellStart"/>
      <w:r w:rsidRPr="00AE5107">
        <w:rPr>
          <w:szCs w:val="18"/>
        </w:rPr>
        <w:t>trade</w:t>
      </w:r>
      <w:proofErr w:type="spellEnd"/>
      <w:r w:rsidRPr="00AE5107">
        <w:rPr>
          <w:szCs w:val="18"/>
        </w:rPr>
        <w:t xml:space="preserve"> associations </w:t>
      </w:r>
      <w:proofErr w:type="spellStart"/>
      <w:r w:rsidRPr="00AE5107">
        <w:rPr>
          <w:szCs w:val="18"/>
        </w:rPr>
        <w:t>representing</w:t>
      </w:r>
      <w:proofErr w:type="spellEnd"/>
      <w:r w:rsidRPr="00AE5107">
        <w:rPr>
          <w:szCs w:val="18"/>
        </w:rPr>
        <w:t xml:space="preserve"> key </w:t>
      </w:r>
      <w:proofErr w:type="spellStart"/>
      <w:r w:rsidRPr="00AE5107">
        <w:rPr>
          <w:szCs w:val="18"/>
        </w:rPr>
        <w:t>players</w:t>
      </w:r>
      <w:proofErr w:type="spellEnd"/>
      <w:r w:rsidRPr="00AE5107">
        <w:rPr>
          <w:szCs w:val="18"/>
        </w:rPr>
        <w:t xml:space="preserve"> in </w:t>
      </w:r>
      <w:proofErr w:type="spellStart"/>
      <w:r w:rsidRPr="00AE5107">
        <w:rPr>
          <w:szCs w:val="18"/>
        </w:rPr>
        <w:t>Europe’s</w:t>
      </w:r>
      <w:proofErr w:type="spellEnd"/>
      <w:r w:rsidRPr="00AE5107">
        <w:rPr>
          <w:szCs w:val="18"/>
        </w:rPr>
        <w:t xml:space="preserve"> </w:t>
      </w:r>
      <w:proofErr w:type="spellStart"/>
      <w:r w:rsidRPr="00AE5107">
        <w:rPr>
          <w:szCs w:val="18"/>
        </w:rPr>
        <w:t>energy</w:t>
      </w:r>
      <w:proofErr w:type="spellEnd"/>
      <w:r w:rsidRPr="00AE5107">
        <w:rPr>
          <w:szCs w:val="18"/>
        </w:rPr>
        <w:t xml:space="preserve"> transition urge </w:t>
      </w:r>
      <w:proofErr w:type="spellStart"/>
      <w:r w:rsidRPr="00AE5107">
        <w:rPr>
          <w:szCs w:val="18"/>
        </w:rPr>
        <w:t>policy</w:t>
      </w:r>
      <w:proofErr w:type="spellEnd"/>
      <w:r w:rsidRPr="00AE5107">
        <w:rPr>
          <w:szCs w:val="18"/>
        </w:rPr>
        <w:t xml:space="preserve"> </w:t>
      </w:r>
      <w:proofErr w:type="spellStart"/>
      <w:r w:rsidRPr="00AE5107">
        <w:rPr>
          <w:szCs w:val="18"/>
        </w:rPr>
        <w:t>makers</w:t>
      </w:r>
      <w:proofErr w:type="spellEnd"/>
      <w:r w:rsidRPr="00AE5107">
        <w:rPr>
          <w:szCs w:val="18"/>
        </w:rPr>
        <w:t xml:space="preserve"> to </w:t>
      </w:r>
      <w:proofErr w:type="spellStart"/>
      <w:r w:rsidRPr="00AE5107">
        <w:rPr>
          <w:szCs w:val="18"/>
        </w:rPr>
        <w:t>take</w:t>
      </w:r>
      <w:proofErr w:type="spellEnd"/>
      <w:r w:rsidRPr="00AE5107">
        <w:rPr>
          <w:szCs w:val="18"/>
        </w:rPr>
        <w:t xml:space="preserve"> a </w:t>
      </w:r>
      <w:proofErr w:type="spellStart"/>
      <w:r w:rsidRPr="00AE5107">
        <w:rPr>
          <w:szCs w:val="18"/>
        </w:rPr>
        <w:t>step-wise</w:t>
      </w:r>
      <w:proofErr w:type="spellEnd"/>
      <w:r w:rsidRPr="00AE5107">
        <w:rPr>
          <w:szCs w:val="18"/>
        </w:rPr>
        <w:t xml:space="preserve"> </w:t>
      </w:r>
      <w:proofErr w:type="spellStart"/>
      <w:r w:rsidRPr="00AE5107">
        <w:rPr>
          <w:szCs w:val="18"/>
        </w:rPr>
        <w:t>approach</w:t>
      </w:r>
      <w:proofErr w:type="spellEnd"/>
      <w:r w:rsidRPr="00AE5107">
        <w:rPr>
          <w:szCs w:val="18"/>
        </w:rPr>
        <w:t xml:space="preserve"> </w:t>
      </w:r>
      <w:proofErr w:type="spellStart"/>
      <w:r w:rsidRPr="00AE5107">
        <w:rPr>
          <w:szCs w:val="18"/>
        </w:rPr>
        <w:t>towards</w:t>
      </w:r>
      <w:proofErr w:type="spellEnd"/>
      <w:r w:rsidRPr="00AE5107">
        <w:rPr>
          <w:szCs w:val="18"/>
        </w:rPr>
        <w:t xml:space="preserve"> the </w:t>
      </w:r>
      <w:proofErr w:type="spellStart"/>
      <w:r w:rsidRPr="00AE5107">
        <w:rPr>
          <w:szCs w:val="18"/>
        </w:rPr>
        <w:t>market</w:t>
      </w:r>
      <w:proofErr w:type="spellEnd"/>
      <w:r w:rsidRPr="00AE5107">
        <w:rPr>
          <w:szCs w:val="18"/>
        </w:rPr>
        <w:t xml:space="preserve"> </w:t>
      </w:r>
      <w:proofErr w:type="spellStart"/>
      <w:r w:rsidRPr="00AE5107">
        <w:rPr>
          <w:szCs w:val="18"/>
        </w:rPr>
        <w:t>integration</w:t>
      </w:r>
      <w:proofErr w:type="spellEnd"/>
      <w:r w:rsidRPr="00AE5107">
        <w:rPr>
          <w:szCs w:val="18"/>
        </w:rPr>
        <w:t xml:space="preserve"> of </w:t>
      </w:r>
      <w:proofErr w:type="spellStart"/>
      <w:r w:rsidRPr="00AE5107">
        <w:rPr>
          <w:szCs w:val="18"/>
        </w:rPr>
        <w:t>small-scale</w:t>
      </w:r>
      <w:proofErr w:type="spellEnd"/>
      <w:r w:rsidRPr="00AE5107">
        <w:rPr>
          <w:szCs w:val="18"/>
        </w:rPr>
        <w:t xml:space="preserve"> </w:t>
      </w:r>
      <w:proofErr w:type="spellStart"/>
      <w:r w:rsidRPr="00AE5107">
        <w:rPr>
          <w:szCs w:val="18"/>
        </w:rPr>
        <w:t>renewable</w:t>
      </w:r>
      <w:proofErr w:type="spellEnd"/>
      <w:r w:rsidRPr="00AE5107">
        <w:rPr>
          <w:szCs w:val="18"/>
        </w:rPr>
        <w:t xml:space="preserve"> and high </w:t>
      </w:r>
      <w:proofErr w:type="spellStart"/>
      <w:r w:rsidRPr="00AE5107">
        <w:rPr>
          <w:szCs w:val="18"/>
        </w:rPr>
        <w:t>efficiency</w:t>
      </w:r>
      <w:proofErr w:type="spellEnd"/>
      <w:r w:rsidRPr="00AE5107">
        <w:rPr>
          <w:szCs w:val="18"/>
        </w:rPr>
        <w:t xml:space="preserve"> </w:t>
      </w:r>
      <w:proofErr w:type="spellStart"/>
      <w:r w:rsidRPr="00AE5107">
        <w:rPr>
          <w:szCs w:val="18"/>
        </w:rPr>
        <w:t>cogeneration</w:t>
      </w:r>
      <w:proofErr w:type="spellEnd"/>
      <w:r w:rsidRPr="00AE5107">
        <w:rPr>
          <w:szCs w:val="18"/>
        </w:rPr>
        <w:t xml:space="preserve"> installations. </w:t>
      </w:r>
    </w:p>
    <w:p w14:paraId="177F25C0" w14:textId="4B83770B" w:rsidR="00AE5107" w:rsidRPr="00AE5107" w:rsidRDefault="00AE5107" w:rsidP="00AE5107">
      <w:pPr>
        <w:rPr>
          <w:szCs w:val="18"/>
        </w:rPr>
      </w:pPr>
      <w:proofErr w:type="spellStart"/>
      <w:r w:rsidRPr="00AE5107">
        <w:rPr>
          <w:szCs w:val="18"/>
        </w:rPr>
        <w:t>Whilst</w:t>
      </w:r>
      <w:proofErr w:type="spellEnd"/>
      <w:r w:rsidRPr="00AE5107">
        <w:rPr>
          <w:szCs w:val="18"/>
        </w:rPr>
        <w:t xml:space="preserve"> the </w:t>
      </w:r>
      <w:proofErr w:type="spellStart"/>
      <w:r w:rsidRPr="00AE5107">
        <w:rPr>
          <w:szCs w:val="18"/>
        </w:rPr>
        <w:t>European</w:t>
      </w:r>
      <w:proofErr w:type="spellEnd"/>
      <w:r w:rsidRPr="00AE5107">
        <w:rPr>
          <w:szCs w:val="18"/>
        </w:rPr>
        <w:t xml:space="preserve"> institutions are </w:t>
      </w:r>
      <w:proofErr w:type="spellStart"/>
      <w:r w:rsidRPr="00AE5107">
        <w:rPr>
          <w:szCs w:val="18"/>
        </w:rPr>
        <w:t>negotiating</w:t>
      </w:r>
      <w:proofErr w:type="spellEnd"/>
      <w:r w:rsidRPr="00AE5107">
        <w:rPr>
          <w:szCs w:val="18"/>
        </w:rPr>
        <w:t xml:space="preserve"> the </w:t>
      </w:r>
      <w:proofErr w:type="spellStart"/>
      <w:r w:rsidRPr="00AE5107">
        <w:rPr>
          <w:szCs w:val="18"/>
        </w:rPr>
        <w:t>recast</w:t>
      </w:r>
      <w:proofErr w:type="spellEnd"/>
      <w:r w:rsidRPr="00AE5107">
        <w:rPr>
          <w:szCs w:val="18"/>
        </w:rPr>
        <w:t xml:space="preserve"> of the </w:t>
      </w:r>
      <w:proofErr w:type="spellStart"/>
      <w:r w:rsidRPr="00AE5107">
        <w:rPr>
          <w:szCs w:val="18"/>
        </w:rPr>
        <w:t>Electricity</w:t>
      </w:r>
      <w:proofErr w:type="spellEnd"/>
      <w:r w:rsidRPr="00AE5107">
        <w:rPr>
          <w:szCs w:val="18"/>
        </w:rPr>
        <w:t xml:space="preserve"> </w:t>
      </w:r>
      <w:proofErr w:type="spellStart"/>
      <w:r w:rsidRPr="00AE5107">
        <w:rPr>
          <w:szCs w:val="18"/>
        </w:rPr>
        <w:t>Market</w:t>
      </w:r>
      <w:proofErr w:type="spellEnd"/>
      <w:r w:rsidRPr="00AE5107">
        <w:rPr>
          <w:szCs w:val="18"/>
        </w:rPr>
        <w:t xml:space="preserve"> Design </w:t>
      </w:r>
      <w:proofErr w:type="spellStart"/>
      <w:r w:rsidRPr="00AE5107">
        <w:rPr>
          <w:szCs w:val="18"/>
        </w:rPr>
        <w:t>Regulation</w:t>
      </w:r>
      <w:proofErr w:type="spellEnd"/>
      <w:r w:rsidRPr="00AE5107">
        <w:rPr>
          <w:szCs w:val="18"/>
        </w:rPr>
        <w:t xml:space="preserve">, the </w:t>
      </w:r>
      <w:proofErr w:type="spellStart"/>
      <w:r w:rsidRPr="00AE5107">
        <w:rPr>
          <w:szCs w:val="18"/>
        </w:rPr>
        <w:t>signatories</w:t>
      </w:r>
      <w:proofErr w:type="spellEnd"/>
      <w:r w:rsidRPr="00AE5107">
        <w:rPr>
          <w:szCs w:val="18"/>
        </w:rPr>
        <w:t xml:space="preserve"> of the </w:t>
      </w:r>
      <w:proofErr w:type="spellStart"/>
      <w:r w:rsidRPr="00AE5107">
        <w:rPr>
          <w:szCs w:val="18"/>
        </w:rPr>
        <w:t>declaration</w:t>
      </w:r>
      <w:proofErr w:type="spellEnd"/>
      <w:r w:rsidRPr="00AE5107">
        <w:rPr>
          <w:szCs w:val="18"/>
        </w:rPr>
        <w:t xml:space="preserve"> </w:t>
      </w:r>
      <w:proofErr w:type="spellStart"/>
      <w:r w:rsidRPr="00AE5107">
        <w:rPr>
          <w:szCs w:val="18"/>
        </w:rPr>
        <w:t>launch</w:t>
      </w:r>
      <w:proofErr w:type="spellEnd"/>
      <w:r w:rsidRPr="00AE5107">
        <w:rPr>
          <w:szCs w:val="18"/>
        </w:rPr>
        <w:t xml:space="preserve"> </w:t>
      </w:r>
      <w:proofErr w:type="spellStart"/>
      <w:r w:rsidRPr="00AE5107">
        <w:rPr>
          <w:szCs w:val="18"/>
        </w:rPr>
        <w:t>today</w:t>
      </w:r>
      <w:proofErr w:type="spellEnd"/>
      <w:r w:rsidRPr="00AE5107">
        <w:rPr>
          <w:szCs w:val="18"/>
        </w:rPr>
        <w:t xml:space="preserve"> the “Small Is </w:t>
      </w:r>
      <w:proofErr w:type="spellStart"/>
      <w:r w:rsidRPr="00AE5107">
        <w:rPr>
          <w:szCs w:val="18"/>
        </w:rPr>
        <w:t>Beautiful</w:t>
      </w:r>
      <w:proofErr w:type="spellEnd"/>
      <w:r w:rsidRPr="00AE5107">
        <w:rPr>
          <w:szCs w:val="18"/>
        </w:rPr>
        <w:t xml:space="preserve">” </w:t>
      </w:r>
      <w:proofErr w:type="spellStart"/>
      <w:r w:rsidRPr="00AE5107">
        <w:rPr>
          <w:szCs w:val="18"/>
        </w:rPr>
        <w:t>campaign</w:t>
      </w:r>
      <w:proofErr w:type="spellEnd"/>
      <w:r w:rsidRPr="00AE5107">
        <w:rPr>
          <w:szCs w:val="18"/>
        </w:rPr>
        <w:t xml:space="preserve">, </w:t>
      </w:r>
      <w:proofErr w:type="spellStart"/>
      <w:r w:rsidRPr="00AE5107">
        <w:rPr>
          <w:szCs w:val="18"/>
        </w:rPr>
        <w:t>aiming</w:t>
      </w:r>
      <w:proofErr w:type="spellEnd"/>
      <w:r w:rsidRPr="00AE5107">
        <w:rPr>
          <w:szCs w:val="18"/>
        </w:rPr>
        <w:t xml:space="preserve"> at </w:t>
      </w:r>
      <w:proofErr w:type="spellStart"/>
      <w:r w:rsidRPr="00AE5107">
        <w:rPr>
          <w:szCs w:val="18"/>
        </w:rPr>
        <w:t>highlighting</w:t>
      </w:r>
      <w:proofErr w:type="spellEnd"/>
      <w:r w:rsidRPr="00AE5107">
        <w:rPr>
          <w:szCs w:val="18"/>
        </w:rPr>
        <w:t xml:space="preserve"> the </w:t>
      </w:r>
      <w:proofErr w:type="spellStart"/>
      <w:r w:rsidRPr="00AE5107">
        <w:rPr>
          <w:szCs w:val="18"/>
        </w:rPr>
        <w:t>benefits</w:t>
      </w:r>
      <w:proofErr w:type="spellEnd"/>
      <w:r w:rsidRPr="00AE5107">
        <w:rPr>
          <w:szCs w:val="18"/>
        </w:rPr>
        <w:t xml:space="preserve"> of </w:t>
      </w:r>
      <w:proofErr w:type="spellStart"/>
      <w:r w:rsidRPr="00AE5107">
        <w:rPr>
          <w:szCs w:val="18"/>
        </w:rPr>
        <w:t>small-scale</w:t>
      </w:r>
      <w:proofErr w:type="spellEnd"/>
      <w:r w:rsidRPr="00AE5107">
        <w:rPr>
          <w:szCs w:val="18"/>
        </w:rPr>
        <w:t xml:space="preserve">, clean and </w:t>
      </w:r>
      <w:proofErr w:type="spellStart"/>
      <w:r w:rsidRPr="00AE5107">
        <w:rPr>
          <w:szCs w:val="18"/>
        </w:rPr>
        <w:t>locally</w:t>
      </w:r>
      <w:proofErr w:type="spellEnd"/>
      <w:r w:rsidRPr="00AE5107">
        <w:rPr>
          <w:szCs w:val="18"/>
        </w:rPr>
        <w:t xml:space="preserve"> </w:t>
      </w:r>
      <w:proofErr w:type="spellStart"/>
      <w:r w:rsidRPr="00AE5107">
        <w:rPr>
          <w:szCs w:val="18"/>
        </w:rPr>
        <w:t>owned</w:t>
      </w:r>
      <w:proofErr w:type="spellEnd"/>
      <w:r w:rsidRPr="00AE5107">
        <w:rPr>
          <w:szCs w:val="18"/>
        </w:rPr>
        <w:t xml:space="preserve"> installations to move </w:t>
      </w:r>
      <w:proofErr w:type="spellStart"/>
      <w:r w:rsidRPr="00AE5107">
        <w:rPr>
          <w:szCs w:val="18"/>
        </w:rPr>
        <w:t>progressively</w:t>
      </w:r>
      <w:proofErr w:type="spellEnd"/>
      <w:r w:rsidRPr="00AE5107">
        <w:rPr>
          <w:szCs w:val="18"/>
        </w:rPr>
        <w:t xml:space="preserve"> </w:t>
      </w:r>
      <w:proofErr w:type="spellStart"/>
      <w:r w:rsidRPr="00AE5107">
        <w:rPr>
          <w:szCs w:val="18"/>
        </w:rPr>
        <w:t>towards</w:t>
      </w:r>
      <w:proofErr w:type="spellEnd"/>
      <w:r w:rsidRPr="00AE5107">
        <w:rPr>
          <w:szCs w:val="18"/>
        </w:rPr>
        <w:t xml:space="preserve"> a </w:t>
      </w:r>
      <w:proofErr w:type="spellStart"/>
      <w:r w:rsidRPr="00AE5107">
        <w:rPr>
          <w:szCs w:val="18"/>
        </w:rPr>
        <w:t>decentralised</w:t>
      </w:r>
      <w:proofErr w:type="spellEnd"/>
      <w:r w:rsidRPr="00AE5107">
        <w:rPr>
          <w:szCs w:val="18"/>
        </w:rPr>
        <w:t xml:space="preserve"> </w:t>
      </w:r>
      <w:proofErr w:type="spellStart"/>
      <w:r w:rsidRPr="00AE5107">
        <w:rPr>
          <w:szCs w:val="18"/>
        </w:rPr>
        <w:t>energy</w:t>
      </w:r>
      <w:proofErr w:type="spellEnd"/>
      <w:r w:rsidRPr="00AE5107">
        <w:rPr>
          <w:szCs w:val="18"/>
        </w:rPr>
        <w:t xml:space="preserve"> system. </w:t>
      </w:r>
    </w:p>
    <w:p w14:paraId="0C1C51F0" w14:textId="0080694E" w:rsidR="00AE5107" w:rsidRPr="00AE5107" w:rsidRDefault="00AE5107" w:rsidP="00AE5107">
      <w:pPr>
        <w:rPr>
          <w:szCs w:val="18"/>
        </w:rPr>
      </w:pPr>
      <w:r w:rsidRPr="00AE5107">
        <w:rPr>
          <w:szCs w:val="18"/>
        </w:rPr>
        <w:t xml:space="preserve">James Watson, CEO of </w:t>
      </w:r>
      <w:proofErr w:type="spellStart"/>
      <w:r w:rsidRPr="00AE5107">
        <w:rPr>
          <w:szCs w:val="18"/>
        </w:rPr>
        <w:t>SolarPower</w:t>
      </w:r>
      <w:proofErr w:type="spellEnd"/>
      <w:r w:rsidRPr="00AE5107">
        <w:rPr>
          <w:szCs w:val="18"/>
        </w:rPr>
        <w:t xml:space="preserve"> Europe </w:t>
      </w:r>
      <w:proofErr w:type="spellStart"/>
      <w:proofErr w:type="gramStart"/>
      <w:r w:rsidRPr="00AE5107">
        <w:rPr>
          <w:szCs w:val="18"/>
        </w:rPr>
        <w:t>said</w:t>
      </w:r>
      <w:proofErr w:type="spellEnd"/>
      <w:r w:rsidRPr="00AE5107">
        <w:rPr>
          <w:szCs w:val="18"/>
        </w:rPr>
        <w:t>:</w:t>
      </w:r>
      <w:proofErr w:type="gramEnd"/>
      <w:r w:rsidRPr="00AE5107">
        <w:rPr>
          <w:szCs w:val="18"/>
        </w:rPr>
        <w:t xml:space="preserve"> “Small installations </w:t>
      </w:r>
      <w:proofErr w:type="spellStart"/>
      <w:r w:rsidRPr="00AE5107">
        <w:rPr>
          <w:szCs w:val="18"/>
        </w:rPr>
        <w:t>empower</w:t>
      </w:r>
      <w:proofErr w:type="spellEnd"/>
      <w:r w:rsidRPr="00AE5107">
        <w:rPr>
          <w:szCs w:val="18"/>
        </w:rPr>
        <w:t xml:space="preserve"> </w:t>
      </w:r>
      <w:proofErr w:type="spellStart"/>
      <w:r w:rsidRPr="00AE5107">
        <w:rPr>
          <w:szCs w:val="18"/>
        </w:rPr>
        <w:t>territories</w:t>
      </w:r>
      <w:proofErr w:type="spellEnd"/>
      <w:r w:rsidRPr="00AE5107">
        <w:rPr>
          <w:szCs w:val="18"/>
        </w:rPr>
        <w:t xml:space="preserve">, </w:t>
      </w:r>
      <w:proofErr w:type="spellStart"/>
      <w:r w:rsidRPr="00AE5107">
        <w:rPr>
          <w:szCs w:val="18"/>
        </w:rPr>
        <w:t>small</w:t>
      </w:r>
      <w:proofErr w:type="spellEnd"/>
      <w:r w:rsidRPr="00AE5107">
        <w:rPr>
          <w:szCs w:val="18"/>
        </w:rPr>
        <w:t xml:space="preserve"> businesses, and </w:t>
      </w:r>
      <w:proofErr w:type="spellStart"/>
      <w:r w:rsidRPr="00AE5107">
        <w:rPr>
          <w:szCs w:val="18"/>
        </w:rPr>
        <w:t>consumers</w:t>
      </w:r>
      <w:proofErr w:type="spellEnd"/>
      <w:r w:rsidRPr="00AE5107">
        <w:rPr>
          <w:szCs w:val="18"/>
        </w:rPr>
        <w:t xml:space="preserve">. </w:t>
      </w:r>
      <w:proofErr w:type="spellStart"/>
      <w:r w:rsidRPr="00AE5107">
        <w:rPr>
          <w:szCs w:val="18"/>
        </w:rPr>
        <w:t>When</w:t>
      </w:r>
      <w:proofErr w:type="spellEnd"/>
      <w:r w:rsidRPr="00AE5107">
        <w:rPr>
          <w:szCs w:val="18"/>
        </w:rPr>
        <w:t xml:space="preserve"> </w:t>
      </w:r>
      <w:proofErr w:type="spellStart"/>
      <w:r w:rsidRPr="00AE5107">
        <w:rPr>
          <w:szCs w:val="18"/>
        </w:rPr>
        <w:t>it</w:t>
      </w:r>
      <w:proofErr w:type="spellEnd"/>
      <w:r w:rsidRPr="00AE5107">
        <w:rPr>
          <w:szCs w:val="18"/>
        </w:rPr>
        <w:t xml:space="preserve"> </w:t>
      </w:r>
      <w:proofErr w:type="spellStart"/>
      <w:r w:rsidRPr="00AE5107">
        <w:rPr>
          <w:szCs w:val="18"/>
        </w:rPr>
        <w:t>comes</w:t>
      </w:r>
      <w:proofErr w:type="spellEnd"/>
      <w:r w:rsidRPr="00AE5107">
        <w:rPr>
          <w:szCs w:val="18"/>
        </w:rPr>
        <w:t xml:space="preserve"> to </w:t>
      </w:r>
      <w:proofErr w:type="spellStart"/>
      <w:r w:rsidRPr="00AE5107">
        <w:rPr>
          <w:szCs w:val="18"/>
        </w:rPr>
        <w:t>solar</w:t>
      </w:r>
      <w:proofErr w:type="spellEnd"/>
      <w:r w:rsidRPr="00AE5107">
        <w:rPr>
          <w:szCs w:val="18"/>
        </w:rPr>
        <w:t xml:space="preserve">, </w:t>
      </w:r>
      <w:proofErr w:type="spellStart"/>
      <w:r w:rsidRPr="00AE5107">
        <w:rPr>
          <w:szCs w:val="18"/>
        </w:rPr>
        <w:t>they</w:t>
      </w:r>
      <w:proofErr w:type="spellEnd"/>
      <w:r w:rsidRPr="00AE5107">
        <w:rPr>
          <w:szCs w:val="18"/>
        </w:rPr>
        <w:t xml:space="preserve"> are </w:t>
      </w:r>
      <w:proofErr w:type="spellStart"/>
      <w:r w:rsidRPr="00AE5107">
        <w:rPr>
          <w:szCs w:val="18"/>
        </w:rPr>
        <w:t>also</w:t>
      </w:r>
      <w:proofErr w:type="spellEnd"/>
      <w:r w:rsidRPr="00AE5107">
        <w:rPr>
          <w:szCs w:val="18"/>
        </w:rPr>
        <w:t xml:space="preserve"> the </w:t>
      </w:r>
      <w:proofErr w:type="spellStart"/>
      <w:r w:rsidRPr="00AE5107">
        <w:rPr>
          <w:szCs w:val="18"/>
        </w:rPr>
        <w:t>biggest</w:t>
      </w:r>
      <w:proofErr w:type="spellEnd"/>
      <w:r w:rsidRPr="00AE5107">
        <w:rPr>
          <w:szCs w:val="18"/>
        </w:rPr>
        <w:t xml:space="preserve"> job providers. </w:t>
      </w:r>
      <w:proofErr w:type="spellStart"/>
      <w:r w:rsidRPr="00AE5107">
        <w:rPr>
          <w:szCs w:val="18"/>
        </w:rPr>
        <w:t>We</w:t>
      </w:r>
      <w:proofErr w:type="spellEnd"/>
      <w:r w:rsidRPr="00AE5107">
        <w:rPr>
          <w:szCs w:val="18"/>
        </w:rPr>
        <w:t xml:space="preserve"> must </w:t>
      </w:r>
      <w:proofErr w:type="spellStart"/>
      <w:r w:rsidRPr="00AE5107">
        <w:rPr>
          <w:szCs w:val="18"/>
        </w:rPr>
        <w:t>reflect</w:t>
      </w:r>
      <w:proofErr w:type="spellEnd"/>
      <w:r w:rsidRPr="00AE5107">
        <w:rPr>
          <w:szCs w:val="18"/>
        </w:rPr>
        <w:t xml:space="preserve"> on the </w:t>
      </w:r>
      <w:proofErr w:type="spellStart"/>
      <w:r w:rsidRPr="00AE5107">
        <w:rPr>
          <w:szCs w:val="18"/>
        </w:rPr>
        <w:t>energy</w:t>
      </w:r>
      <w:proofErr w:type="spellEnd"/>
      <w:r w:rsidRPr="00AE5107">
        <w:rPr>
          <w:szCs w:val="18"/>
        </w:rPr>
        <w:t xml:space="preserve"> transition </w:t>
      </w:r>
      <w:proofErr w:type="spellStart"/>
      <w:r w:rsidRPr="00AE5107">
        <w:rPr>
          <w:szCs w:val="18"/>
        </w:rPr>
        <w:t>we</w:t>
      </w:r>
      <w:proofErr w:type="spellEnd"/>
      <w:r w:rsidRPr="00AE5107">
        <w:rPr>
          <w:szCs w:val="18"/>
        </w:rPr>
        <w:t xml:space="preserve"> </w:t>
      </w:r>
      <w:proofErr w:type="spellStart"/>
      <w:r w:rsidRPr="00AE5107">
        <w:rPr>
          <w:szCs w:val="18"/>
        </w:rPr>
        <w:t>want</w:t>
      </w:r>
      <w:proofErr w:type="spellEnd"/>
      <w:r w:rsidRPr="00AE5107">
        <w:rPr>
          <w:szCs w:val="18"/>
        </w:rPr>
        <w:t xml:space="preserve"> to </w:t>
      </w:r>
      <w:proofErr w:type="spellStart"/>
      <w:r w:rsidRPr="00AE5107">
        <w:rPr>
          <w:szCs w:val="18"/>
        </w:rPr>
        <w:t>see</w:t>
      </w:r>
      <w:proofErr w:type="spellEnd"/>
      <w:r w:rsidRPr="00AE5107">
        <w:rPr>
          <w:szCs w:val="18"/>
        </w:rPr>
        <w:t xml:space="preserve"> </w:t>
      </w:r>
      <w:proofErr w:type="spellStart"/>
      <w:r w:rsidRPr="00AE5107">
        <w:rPr>
          <w:szCs w:val="18"/>
        </w:rPr>
        <w:t>emerging</w:t>
      </w:r>
      <w:proofErr w:type="spellEnd"/>
      <w:r w:rsidRPr="00AE5107">
        <w:rPr>
          <w:szCs w:val="18"/>
        </w:rPr>
        <w:t xml:space="preserve"> in Europe.”</w:t>
      </w:r>
    </w:p>
    <w:p w14:paraId="0DC82A0E" w14:textId="1AFA6646" w:rsidR="00AE5107" w:rsidRPr="00AE5107" w:rsidRDefault="00AE5107" w:rsidP="00AE5107">
      <w:pPr>
        <w:rPr>
          <w:rFonts w:eastAsia="Yu Mincho" w:cs="Times New Roman"/>
          <w:color w:val="000000"/>
          <w:szCs w:val="18"/>
        </w:rPr>
      </w:pPr>
      <w:proofErr w:type="spellStart"/>
      <w:r w:rsidRPr="00AE5107">
        <w:rPr>
          <w:szCs w:val="18"/>
        </w:rPr>
        <w:t>These</w:t>
      </w:r>
      <w:proofErr w:type="spellEnd"/>
      <w:r w:rsidRPr="00AE5107">
        <w:rPr>
          <w:szCs w:val="18"/>
        </w:rPr>
        <w:t xml:space="preserve"> </w:t>
      </w:r>
      <w:proofErr w:type="spellStart"/>
      <w:r w:rsidRPr="00AE5107">
        <w:rPr>
          <w:szCs w:val="18"/>
        </w:rPr>
        <w:t>benefits</w:t>
      </w:r>
      <w:proofErr w:type="spellEnd"/>
      <w:r w:rsidRPr="00AE5107">
        <w:rPr>
          <w:szCs w:val="18"/>
        </w:rPr>
        <w:t xml:space="preserve"> are, </w:t>
      </w:r>
      <w:proofErr w:type="spellStart"/>
      <w:r w:rsidRPr="00AE5107">
        <w:rPr>
          <w:szCs w:val="18"/>
        </w:rPr>
        <w:t>however</w:t>
      </w:r>
      <w:proofErr w:type="spellEnd"/>
      <w:r w:rsidRPr="00AE5107">
        <w:rPr>
          <w:szCs w:val="18"/>
        </w:rPr>
        <w:t xml:space="preserve">, </w:t>
      </w:r>
      <w:proofErr w:type="spellStart"/>
      <w:r w:rsidRPr="00AE5107">
        <w:rPr>
          <w:szCs w:val="18"/>
        </w:rPr>
        <w:t>threatened</w:t>
      </w:r>
      <w:proofErr w:type="spellEnd"/>
      <w:r w:rsidRPr="00AE5107">
        <w:rPr>
          <w:szCs w:val="18"/>
        </w:rPr>
        <w:t xml:space="preserve"> by the </w:t>
      </w:r>
      <w:proofErr w:type="spellStart"/>
      <w:r w:rsidRPr="00AE5107">
        <w:rPr>
          <w:szCs w:val="18"/>
        </w:rPr>
        <w:t>European</w:t>
      </w:r>
      <w:proofErr w:type="spellEnd"/>
      <w:r w:rsidRPr="00AE5107">
        <w:rPr>
          <w:szCs w:val="18"/>
        </w:rPr>
        <w:t xml:space="preserve"> </w:t>
      </w:r>
      <w:proofErr w:type="spellStart"/>
      <w:r w:rsidRPr="00AE5107">
        <w:rPr>
          <w:szCs w:val="18"/>
        </w:rPr>
        <w:t>Parliament’s</w:t>
      </w:r>
      <w:proofErr w:type="spellEnd"/>
      <w:r w:rsidRPr="00AE5107">
        <w:rPr>
          <w:szCs w:val="18"/>
        </w:rPr>
        <w:t xml:space="preserve"> </w:t>
      </w:r>
      <w:proofErr w:type="spellStart"/>
      <w:r w:rsidRPr="00AE5107">
        <w:rPr>
          <w:szCs w:val="18"/>
        </w:rPr>
        <w:t>current</w:t>
      </w:r>
      <w:proofErr w:type="spellEnd"/>
      <w:r w:rsidRPr="00AE5107">
        <w:rPr>
          <w:szCs w:val="18"/>
        </w:rPr>
        <w:t xml:space="preserve"> </w:t>
      </w:r>
      <w:proofErr w:type="spellStart"/>
      <w:r w:rsidRPr="00AE5107">
        <w:rPr>
          <w:szCs w:val="18"/>
        </w:rPr>
        <w:t>proposal</w:t>
      </w:r>
      <w:proofErr w:type="spellEnd"/>
      <w:r w:rsidRPr="00AE5107">
        <w:rPr>
          <w:szCs w:val="18"/>
        </w:rPr>
        <w:t xml:space="preserve"> </w:t>
      </w:r>
      <w:proofErr w:type="spellStart"/>
      <w:r w:rsidRPr="00AE5107">
        <w:rPr>
          <w:szCs w:val="18"/>
        </w:rPr>
        <w:t>requiring</w:t>
      </w:r>
      <w:proofErr w:type="spellEnd"/>
      <w:r w:rsidRPr="00AE5107">
        <w:rPr>
          <w:szCs w:val="18"/>
        </w:rPr>
        <w:t xml:space="preserve"> </w:t>
      </w:r>
      <w:r w:rsidRPr="00AE5107">
        <w:rPr>
          <w:b/>
          <w:szCs w:val="18"/>
        </w:rPr>
        <w:t>all</w:t>
      </w:r>
      <w:r w:rsidRPr="00AE5107">
        <w:rPr>
          <w:szCs w:val="18"/>
        </w:rPr>
        <w:t xml:space="preserve"> power </w:t>
      </w:r>
      <w:proofErr w:type="spellStart"/>
      <w:r w:rsidRPr="00AE5107">
        <w:rPr>
          <w:szCs w:val="18"/>
        </w:rPr>
        <w:t>generators</w:t>
      </w:r>
      <w:proofErr w:type="spellEnd"/>
      <w:r w:rsidRPr="00AE5107">
        <w:rPr>
          <w:szCs w:val="18"/>
        </w:rPr>
        <w:t xml:space="preserve"> to </w:t>
      </w:r>
      <w:proofErr w:type="spellStart"/>
      <w:r w:rsidRPr="00AE5107">
        <w:rPr>
          <w:szCs w:val="18"/>
        </w:rPr>
        <w:t>be</w:t>
      </w:r>
      <w:proofErr w:type="spellEnd"/>
      <w:r w:rsidRPr="00AE5107">
        <w:rPr>
          <w:szCs w:val="18"/>
        </w:rPr>
        <w:t xml:space="preserve"> “balancing </w:t>
      </w:r>
      <w:proofErr w:type="spellStart"/>
      <w:r w:rsidRPr="00AE5107">
        <w:rPr>
          <w:szCs w:val="18"/>
        </w:rPr>
        <w:t>responsible</w:t>
      </w:r>
      <w:proofErr w:type="spellEnd"/>
      <w:r w:rsidRPr="00AE5107">
        <w:rPr>
          <w:szCs w:val="18"/>
        </w:rPr>
        <w:t xml:space="preserve">” and the </w:t>
      </w:r>
      <w:proofErr w:type="spellStart"/>
      <w:r w:rsidRPr="00AE5107">
        <w:rPr>
          <w:szCs w:val="18"/>
        </w:rPr>
        <w:t>blanket</w:t>
      </w:r>
      <w:proofErr w:type="spellEnd"/>
      <w:r w:rsidRPr="00AE5107">
        <w:rPr>
          <w:szCs w:val="18"/>
        </w:rPr>
        <w:t xml:space="preserve"> </w:t>
      </w:r>
      <w:proofErr w:type="spellStart"/>
      <w:r w:rsidRPr="00AE5107">
        <w:rPr>
          <w:rFonts w:eastAsia="Yu Mincho" w:cs="Times New Roman"/>
          <w:color w:val="000000"/>
          <w:szCs w:val="18"/>
        </w:rPr>
        <w:t>removal</w:t>
      </w:r>
      <w:proofErr w:type="spellEnd"/>
      <w:r w:rsidRPr="00AE5107">
        <w:rPr>
          <w:rFonts w:eastAsia="Yu Mincho" w:cs="Times New Roman"/>
          <w:color w:val="000000"/>
          <w:szCs w:val="18"/>
        </w:rPr>
        <w:t xml:space="preserve"> of </w:t>
      </w:r>
      <w:proofErr w:type="spellStart"/>
      <w:r w:rsidRPr="00AE5107">
        <w:rPr>
          <w:rFonts w:eastAsia="Yu Mincho" w:cs="Times New Roman"/>
          <w:color w:val="000000"/>
          <w:szCs w:val="18"/>
        </w:rPr>
        <w:t>priority</w:t>
      </w:r>
      <w:proofErr w:type="spellEnd"/>
      <w:r w:rsidRPr="00AE5107">
        <w:rPr>
          <w:rFonts w:eastAsia="Yu Mincho" w:cs="Times New Roman"/>
          <w:color w:val="000000"/>
          <w:szCs w:val="18"/>
        </w:rPr>
        <w:t xml:space="preserve"> dispatch. </w:t>
      </w:r>
    </w:p>
    <w:p w14:paraId="10EFBC3F" w14:textId="0A7BB242" w:rsidR="00AE5107" w:rsidRPr="00AE5107" w:rsidRDefault="00AE5107" w:rsidP="00AE5107">
      <w:pPr>
        <w:rPr>
          <w:rFonts w:eastAsia="Yu Mincho" w:cs="Times New Roman"/>
          <w:color w:val="000000"/>
          <w:szCs w:val="18"/>
        </w:rPr>
      </w:pPr>
      <w:r w:rsidRPr="00AE5107">
        <w:rPr>
          <w:szCs w:val="18"/>
        </w:rPr>
        <w:t>Small-</w:t>
      </w:r>
      <w:proofErr w:type="spellStart"/>
      <w:r w:rsidRPr="00AE5107">
        <w:rPr>
          <w:szCs w:val="18"/>
        </w:rPr>
        <w:t>scale</w:t>
      </w:r>
      <w:proofErr w:type="spellEnd"/>
      <w:r w:rsidRPr="00AE5107">
        <w:rPr>
          <w:szCs w:val="18"/>
        </w:rPr>
        <w:t xml:space="preserve"> </w:t>
      </w:r>
      <w:proofErr w:type="spellStart"/>
      <w:r w:rsidRPr="00AE5107">
        <w:rPr>
          <w:rFonts w:eastAsia="Yu Mincho" w:cs="Times New Roman"/>
          <w:color w:val="000000"/>
          <w:szCs w:val="18"/>
        </w:rPr>
        <w:t>renewable</w:t>
      </w:r>
      <w:proofErr w:type="spellEnd"/>
      <w:r w:rsidRPr="00AE5107">
        <w:rPr>
          <w:rFonts w:eastAsia="Yu Mincho" w:cs="Times New Roman"/>
          <w:color w:val="000000"/>
          <w:szCs w:val="18"/>
        </w:rPr>
        <w:t xml:space="preserve"> and high </w:t>
      </w:r>
      <w:proofErr w:type="spellStart"/>
      <w:r w:rsidRPr="00AE5107">
        <w:rPr>
          <w:rFonts w:eastAsia="Yu Mincho" w:cs="Times New Roman"/>
          <w:color w:val="000000"/>
          <w:szCs w:val="18"/>
        </w:rPr>
        <w:t>efficiency</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cogeneration</w:t>
      </w:r>
      <w:proofErr w:type="spellEnd"/>
      <w:r w:rsidRPr="00AE5107">
        <w:rPr>
          <w:rFonts w:eastAsia="Yu Mincho" w:cs="Times New Roman"/>
          <w:color w:val="000000"/>
          <w:szCs w:val="18"/>
        </w:rPr>
        <w:t xml:space="preserve"> installations are </w:t>
      </w:r>
      <w:proofErr w:type="spellStart"/>
      <w:r w:rsidRPr="00AE5107">
        <w:rPr>
          <w:rFonts w:eastAsia="Yu Mincho" w:cs="Times New Roman"/>
          <w:color w:val="000000"/>
          <w:szCs w:val="18"/>
        </w:rPr>
        <w:t>generally</w:t>
      </w:r>
      <w:proofErr w:type="spellEnd"/>
      <w:r w:rsidRPr="00AE5107">
        <w:rPr>
          <w:rFonts w:eastAsia="Yu Mincho" w:cs="Times New Roman"/>
          <w:color w:val="000000"/>
          <w:szCs w:val="18"/>
        </w:rPr>
        <w:t xml:space="preserve"> run by </w:t>
      </w:r>
      <w:proofErr w:type="spellStart"/>
      <w:r w:rsidRPr="00AE5107">
        <w:rPr>
          <w:rFonts w:eastAsia="Yu Mincho" w:cs="Times New Roman"/>
          <w:color w:val="000000"/>
          <w:szCs w:val="18"/>
        </w:rPr>
        <w:t>private</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consumers</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households</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communities</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farmers</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cooperatives</w:t>
      </w:r>
      <w:proofErr w:type="spellEnd"/>
      <w:r w:rsidRPr="00AE5107">
        <w:rPr>
          <w:rFonts w:eastAsia="Yu Mincho" w:cs="Times New Roman"/>
          <w:color w:val="000000"/>
          <w:szCs w:val="18"/>
        </w:rPr>
        <w:t xml:space="preserve"> or </w:t>
      </w:r>
      <w:proofErr w:type="spellStart"/>
      <w:r w:rsidRPr="00AE5107">
        <w:rPr>
          <w:rFonts w:eastAsia="Yu Mincho" w:cs="Times New Roman"/>
          <w:color w:val="000000"/>
          <w:szCs w:val="18"/>
        </w:rPr>
        <w:t>SMEs</w:t>
      </w:r>
      <w:proofErr w:type="spellEnd"/>
      <w:r w:rsidRPr="00AE5107">
        <w:rPr>
          <w:rFonts w:eastAsia="Yu Mincho" w:cs="Times New Roman"/>
          <w:color w:val="000000"/>
          <w:szCs w:val="18"/>
        </w:rPr>
        <w:t xml:space="preserve"> and </w:t>
      </w:r>
      <w:proofErr w:type="spellStart"/>
      <w:r w:rsidRPr="00AE5107">
        <w:rPr>
          <w:rFonts w:eastAsia="Yu Mincho" w:cs="Times New Roman"/>
          <w:color w:val="000000"/>
          <w:szCs w:val="18"/>
        </w:rPr>
        <w:t>benefit</w:t>
      </w:r>
      <w:proofErr w:type="spellEnd"/>
      <w:r w:rsidRPr="00AE5107">
        <w:rPr>
          <w:rFonts w:eastAsia="Yu Mincho" w:cs="Times New Roman"/>
          <w:color w:val="000000"/>
          <w:szCs w:val="18"/>
        </w:rPr>
        <w:t xml:space="preserve"> the local </w:t>
      </w:r>
      <w:proofErr w:type="spellStart"/>
      <w:r w:rsidRPr="00AE5107">
        <w:rPr>
          <w:rFonts w:eastAsia="Yu Mincho" w:cs="Times New Roman"/>
          <w:color w:val="000000"/>
          <w:szCs w:val="18"/>
        </w:rPr>
        <w:t>economy</w:t>
      </w:r>
      <w:proofErr w:type="spellEnd"/>
      <w:r w:rsidRPr="00AE5107">
        <w:rPr>
          <w:rFonts w:eastAsia="Yu Mincho" w:cs="Times New Roman"/>
          <w:color w:val="000000"/>
          <w:szCs w:val="18"/>
        </w:rPr>
        <w:t>.</w:t>
      </w:r>
      <w:r w:rsidRPr="00AE5107">
        <w:rPr>
          <w:rFonts w:eastAsia="Yu Mincho" w:cs="Times New Roman"/>
          <w:b/>
          <w:color w:val="000000"/>
          <w:szCs w:val="18"/>
        </w:rPr>
        <w:t xml:space="preserve"> </w:t>
      </w:r>
      <w:proofErr w:type="spellStart"/>
      <w:r w:rsidRPr="00AE5107">
        <w:rPr>
          <w:rFonts w:eastAsia="Yu Mincho" w:cs="Times New Roman"/>
          <w:color w:val="000000"/>
          <w:szCs w:val="18"/>
        </w:rPr>
        <w:t>However</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European</w:t>
      </w:r>
      <w:proofErr w:type="spellEnd"/>
      <w:r w:rsidRPr="00AE5107">
        <w:rPr>
          <w:rFonts w:eastAsia="Yu Mincho" w:cs="Times New Roman"/>
          <w:color w:val="000000"/>
          <w:szCs w:val="18"/>
        </w:rPr>
        <w:t xml:space="preserve"> power </w:t>
      </w:r>
      <w:proofErr w:type="spellStart"/>
      <w:r w:rsidRPr="00AE5107">
        <w:rPr>
          <w:rFonts w:eastAsia="Yu Mincho" w:cs="Times New Roman"/>
          <w:color w:val="000000"/>
          <w:szCs w:val="18"/>
        </w:rPr>
        <w:t>markets</w:t>
      </w:r>
      <w:proofErr w:type="spellEnd"/>
      <w:r w:rsidRPr="00AE5107">
        <w:rPr>
          <w:rFonts w:eastAsia="Yu Mincho" w:cs="Times New Roman"/>
          <w:color w:val="000000"/>
          <w:szCs w:val="18"/>
        </w:rPr>
        <w:t xml:space="preserve"> are </w:t>
      </w:r>
      <w:proofErr w:type="spellStart"/>
      <w:r w:rsidRPr="00AE5107">
        <w:rPr>
          <w:rFonts w:eastAsia="Yu Mincho" w:cs="Times New Roman"/>
          <w:color w:val="000000"/>
          <w:szCs w:val="18"/>
        </w:rPr>
        <w:t>mostly</w:t>
      </w:r>
      <w:proofErr w:type="spellEnd"/>
      <w:r w:rsidRPr="00AE5107">
        <w:rPr>
          <w:rFonts w:eastAsia="Yu Mincho" w:cs="Times New Roman"/>
          <w:color w:val="000000"/>
          <w:szCs w:val="18"/>
        </w:rPr>
        <w:t xml:space="preserve"> not </w:t>
      </w:r>
      <w:proofErr w:type="spellStart"/>
      <w:r w:rsidRPr="00AE5107">
        <w:rPr>
          <w:rFonts w:eastAsia="Yu Mincho" w:cs="Times New Roman"/>
          <w:color w:val="000000"/>
          <w:szCs w:val="18"/>
        </w:rPr>
        <w:t>yet</w:t>
      </w:r>
      <w:proofErr w:type="spellEnd"/>
      <w:r w:rsidRPr="00AE5107">
        <w:rPr>
          <w:rFonts w:eastAsia="Yu Mincho" w:cs="Times New Roman"/>
          <w:color w:val="000000"/>
          <w:szCs w:val="18"/>
        </w:rPr>
        <w:t xml:space="preserve"> « fit » for </w:t>
      </w:r>
      <w:proofErr w:type="spellStart"/>
      <w:r w:rsidRPr="00AE5107">
        <w:rPr>
          <w:rFonts w:eastAsia="Yu Mincho" w:cs="Times New Roman"/>
          <w:color w:val="000000"/>
          <w:szCs w:val="18"/>
        </w:rPr>
        <w:t>small</w:t>
      </w:r>
      <w:proofErr w:type="spellEnd"/>
      <w:r w:rsidRPr="00AE5107">
        <w:rPr>
          <w:rFonts w:eastAsia="Yu Mincho" w:cs="Times New Roman"/>
          <w:color w:val="000000"/>
          <w:szCs w:val="18"/>
        </w:rPr>
        <w:t xml:space="preserve"> installations. </w:t>
      </w:r>
      <w:proofErr w:type="spellStart"/>
      <w:r w:rsidRPr="00AE5107">
        <w:rPr>
          <w:rFonts w:eastAsia="Yu Mincho" w:cs="Times New Roman"/>
          <w:color w:val="000000"/>
          <w:szCs w:val="18"/>
        </w:rPr>
        <w:t>Removing</w:t>
      </w:r>
      <w:proofErr w:type="spellEnd"/>
      <w:r w:rsidRPr="00AE5107">
        <w:rPr>
          <w:rFonts w:eastAsia="Yu Mincho" w:cs="Times New Roman"/>
          <w:color w:val="000000"/>
          <w:szCs w:val="18"/>
        </w:rPr>
        <w:t xml:space="preserve"> the balancing </w:t>
      </w:r>
      <w:proofErr w:type="spellStart"/>
      <w:r w:rsidRPr="00AE5107">
        <w:rPr>
          <w:rFonts w:eastAsia="Yu Mincho" w:cs="Times New Roman"/>
          <w:color w:val="000000"/>
          <w:szCs w:val="18"/>
        </w:rPr>
        <w:t>responsibility</w:t>
      </w:r>
      <w:proofErr w:type="spellEnd"/>
      <w:r w:rsidRPr="00AE5107">
        <w:rPr>
          <w:rFonts w:eastAsia="Yu Mincho" w:cs="Times New Roman"/>
          <w:color w:val="000000"/>
          <w:szCs w:val="18"/>
        </w:rPr>
        <w:t xml:space="preserve"> exemptions and </w:t>
      </w:r>
      <w:proofErr w:type="spellStart"/>
      <w:r w:rsidRPr="00AE5107">
        <w:rPr>
          <w:rFonts w:eastAsia="Yu Mincho" w:cs="Times New Roman"/>
          <w:color w:val="000000"/>
          <w:szCs w:val="18"/>
        </w:rPr>
        <w:t>priority</w:t>
      </w:r>
      <w:proofErr w:type="spellEnd"/>
      <w:r w:rsidRPr="00AE5107">
        <w:rPr>
          <w:rFonts w:eastAsia="Yu Mincho" w:cs="Times New Roman"/>
          <w:color w:val="000000"/>
          <w:szCs w:val="18"/>
        </w:rPr>
        <w:t xml:space="preserve"> dispatch </w:t>
      </w:r>
      <w:proofErr w:type="spellStart"/>
      <w:r w:rsidRPr="00AE5107">
        <w:rPr>
          <w:rFonts w:eastAsia="Yu Mincho" w:cs="Times New Roman"/>
          <w:color w:val="000000"/>
          <w:szCs w:val="18"/>
        </w:rPr>
        <w:t>will</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result</w:t>
      </w:r>
      <w:proofErr w:type="spellEnd"/>
      <w:r w:rsidRPr="00AE5107">
        <w:rPr>
          <w:rFonts w:eastAsia="Yu Mincho" w:cs="Times New Roman"/>
          <w:color w:val="000000"/>
          <w:szCs w:val="18"/>
        </w:rPr>
        <w:t xml:space="preserve"> in </w:t>
      </w:r>
      <w:proofErr w:type="spellStart"/>
      <w:r w:rsidRPr="00AE5107">
        <w:rPr>
          <w:rFonts w:eastAsia="Yu Mincho" w:cs="Times New Roman"/>
          <w:color w:val="000000"/>
          <w:szCs w:val="18"/>
        </w:rPr>
        <w:t>disproportionate</w:t>
      </w:r>
      <w:proofErr w:type="spellEnd"/>
      <w:r w:rsidRPr="00AE5107">
        <w:rPr>
          <w:rFonts w:eastAsia="Yu Mincho" w:cs="Times New Roman"/>
          <w:color w:val="000000"/>
          <w:szCs w:val="18"/>
        </w:rPr>
        <w:t xml:space="preserve"> </w:t>
      </w:r>
      <w:proofErr w:type="spellStart"/>
      <w:r w:rsidRPr="00AE5107">
        <w:rPr>
          <w:rFonts w:eastAsia="Yu Mincho" w:cs="Times New Roman"/>
          <w:color w:val="000000"/>
          <w:szCs w:val="18"/>
        </w:rPr>
        <w:t>costs</w:t>
      </w:r>
      <w:proofErr w:type="spellEnd"/>
      <w:r w:rsidRPr="00AE5107">
        <w:rPr>
          <w:rFonts w:eastAsia="Yu Mincho" w:cs="Times New Roman"/>
          <w:color w:val="000000"/>
          <w:szCs w:val="18"/>
        </w:rPr>
        <w:t xml:space="preserve"> and </w:t>
      </w:r>
      <w:proofErr w:type="spellStart"/>
      <w:r w:rsidRPr="00AE5107">
        <w:rPr>
          <w:rFonts w:eastAsia="Yu Mincho" w:cs="Times New Roman"/>
          <w:color w:val="000000"/>
          <w:szCs w:val="18"/>
        </w:rPr>
        <w:t>technical</w:t>
      </w:r>
      <w:proofErr w:type="spellEnd"/>
      <w:r w:rsidRPr="00AE5107">
        <w:rPr>
          <w:rFonts w:eastAsia="Yu Mincho" w:cs="Times New Roman"/>
          <w:color w:val="000000"/>
          <w:szCs w:val="18"/>
        </w:rPr>
        <w:t xml:space="preserve"> and administrative </w:t>
      </w:r>
      <w:proofErr w:type="spellStart"/>
      <w:r w:rsidRPr="00AE5107">
        <w:rPr>
          <w:rFonts w:eastAsia="Yu Mincho" w:cs="Times New Roman"/>
          <w:color w:val="000000"/>
          <w:szCs w:val="18"/>
        </w:rPr>
        <w:t>burdens</w:t>
      </w:r>
      <w:proofErr w:type="spellEnd"/>
      <w:r w:rsidRPr="00AE5107">
        <w:rPr>
          <w:rFonts w:eastAsia="Yu Mincho" w:cs="Times New Roman"/>
          <w:color w:val="000000"/>
          <w:szCs w:val="18"/>
        </w:rPr>
        <w:t>.</w:t>
      </w:r>
    </w:p>
    <w:p w14:paraId="4AAF6402" w14:textId="27E13557" w:rsidR="00AE5107" w:rsidRPr="00AE5107" w:rsidRDefault="00AE5107" w:rsidP="00AE5107">
      <w:pPr>
        <w:rPr>
          <w:rFonts w:eastAsia="Yu Mincho" w:cs="Times New Roman"/>
          <w:color w:val="000000" w:themeColor="text1"/>
          <w:szCs w:val="18"/>
        </w:rPr>
      </w:pPr>
      <w:r w:rsidRPr="00AE5107">
        <w:rPr>
          <w:rFonts w:eastAsia="Yu Mincho" w:cs="Times New Roman"/>
          <w:color w:val="000000" w:themeColor="text1"/>
          <w:szCs w:val="18"/>
        </w:rPr>
        <w:t>“</w:t>
      </w:r>
      <w:proofErr w:type="spellStart"/>
      <w:r w:rsidRPr="00AE5107">
        <w:rPr>
          <w:rFonts w:eastAsia="Yu Mincho" w:cs="Times New Roman"/>
          <w:color w:val="000000" w:themeColor="text1"/>
          <w:szCs w:val="18"/>
        </w:rPr>
        <w:t>Keeping</w:t>
      </w:r>
      <w:proofErr w:type="spellEnd"/>
      <w:r w:rsidRPr="00AE5107">
        <w:rPr>
          <w:rFonts w:eastAsia="Yu Mincho" w:cs="Times New Roman"/>
          <w:color w:val="000000" w:themeColor="text1"/>
          <w:szCs w:val="18"/>
        </w:rPr>
        <w:t xml:space="preserve"> the </w:t>
      </w:r>
      <w:proofErr w:type="spellStart"/>
      <w:r w:rsidRPr="00AE5107">
        <w:rPr>
          <w:rFonts w:eastAsia="Yu Mincho" w:cs="Times New Roman"/>
          <w:color w:val="000000" w:themeColor="text1"/>
          <w:szCs w:val="18"/>
        </w:rPr>
        <w:t>priority</w:t>
      </w:r>
      <w:proofErr w:type="spellEnd"/>
      <w:r w:rsidRPr="00AE5107">
        <w:rPr>
          <w:rFonts w:eastAsia="Yu Mincho" w:cs="Times New Roman"/>
          <w:color w:val="000000" w:themeColor="text1"/>
          <w:szCs w:val="18"/>
        </w:rPr>
        <w:t xml:space="preserve"> dispatch and </w:t>
      </w:r>
      <w:proofErr w:type="spellStart"/>
      <w:r w:rsidRPr="00AE5107">
        <w:rPr>
          <w:rFonts w:eastAsia="Yu Mincho" w:cs="Times New Roman"/>
          <w:color w:val="000000" w:themeColor="text1"/>
          <w:szCs w:val="18"/>
        </w:rPr>
        <w:t>access</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regimes</w:t>
      </w:r>
      <w:proofErr w:type="spellEnd"/>
      <w:r w:rsidRPr="00AE5107">
        <w:rPr>
          <w:rFonts w:eastAsia="Yu Mincho" w:cs="Times New Roman"/>
          <w:color w:val="000000" w:themeColor="text1"/>
          <w:szCs w:val="18"/>
        </w:rPr>
        <w:t xml:space="preserve"> for </w:t>
      </w:r>
      <w:proofErr w:type="spellStart"/>
      <w:r w:rsidRPr="00AE5107">
        <w:rPr>
          <w:rFonts w:eastAsia="Yu Mincho" w:cs="Times New Roman"/>
          <w:color w:val="000000" w:themeColor="text1"/>
          <w:szCs w:val="18"/>
        </w:rPr>
        <w:t>small</w:t>
      </w:r>
      <w:proofErr w:type="spellEnd"/>
      <w:r w:rsidRPr="00AE5107">
        <w:rPr>
          <w:rFonts w:eastAsia="Yu Mincho" w:cs="Times New Roman"/>
          <w:color w:val="000000" w:themeColor="text1"/>
          <w:szCs w:val="18"/>
        </w:rPr>
        <w:t xml:space="preserve"> installations as </w:t>
      </w:r>
      <w:proofErr w:type="spellStart"/>
      <w:r w:rsidRPr="00AE5107">
        <w:rPr>
          <w:rFonts w:eastAsia="Yu Mincho" w:cs="Times New Roman"/>
          <w:color w:val="000000" w:themeColor="text1"/>
          <w:szCs w:val="18"/>
        </w:rPr>
        <w:t>proposed</w:t>
      </w:r>
      <w:proofErr w:type="spellEnd"/>
      <w:r w:rsidRPr="00AE5107">
        <w:rPr>
          <w:rFonts w:eastAsia="Yu Mincho" w:cs="Times New Roman"/>
          <w:color w:val="000000" w:themeColor="text1"/>
          <w:szCs w:val="18"/>
        </w:rPr>
        <w:t xml:space="preserve"> by the </w:t>
      </w:r>
      <w:proofErr w:type="spellStart"/>
      <w:r w:rsidRPr="00AE5107">
        <w:rPr>
          <w:rFonts w:eastAsia="Yu Mincho" w:cs="Times New Roman"/>
          <w:color w:val="000000" w:themeColor="text1"/>
          <w:szCs w:val="18"/>
        </w:rPr>
        <w:t>European</w:t>
      </w:r>
      <w:proofErr w:type="spellEnd"/>
      <w:r w:rsidRPr="00AE5107">
        <w:rPr>
          <w:rFonts w:eastAsia="Yu Mincho" w:cs="Times New Roman"/>
          <w:color w:val="000000" w:themeColor="text1"/>
          <w:szCs w:val="18"/>
        </w:rPr>
        <w:t xml:space="preserve"> Commission </w:t>
      </w:r>
      <w:proofErr w:type="spellStart"/>
      <w:r w:rsidRPr="00AE5107">
        <w:rPr>
          <w:rFonts w:eastAsia="Yu Mincho" w:cs="Times New Roman"/>
          <w:color w:val="000000" w:themeColor="text1"/>
          <w:szCs w:val="18"/>
        </w:rPr>
        <w:t>is</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fundamental</w:t>
      </w:r>
      <w:proofErr w:type="spellEnd"/>
      <w:r w:rsidRPr="00AE5107">
        <w:rPr>
          <w:rFonts w:eastAsia="Yu Mincho" w:cs="Times New Roman"/>
          <w:color w:val="000000" w:themeColor="text1"/>
          <w:szCs w:val="18"/>
        </w:rPr>
        <w:t xml:space="preserve"> for </w:t>
      </w:r>
      <w:proofErr w:type="spellStart"/>
      <w:r w:rsidRPr="00AE5107">
        <w:rPr>
          <w:rFonts w:eastAsia="Yu Mincho" w:cs="Times New Roman"/>
          <w:color w:val="000000" w:themeColor="text1"/>
          <w:szCs w:val="18"/>
        </w:rPr>
        <w:t>empowering</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energy</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consumers</w:t>
      </w:r>
      <w:proofErr w:type="spellEnd"/>
      <w:r w:rsidRPr="00AE5107">
        <w:rPr>
          <w:rFonts w:eastAsia="Yu Mincho" w:cs="Times New Roman"/>
          <w:color w:val="000000" w:themeColor="text1"/>
          <w:szCs w:val="18"/>
        </w:rPr>
        <w:t xml:space="preserve"> and </w:t>
      </w:r>
      <w:proofErr w:type="spellStart"/>
      <w:r w:rsidRPr="00AE5107">
        <w:rPr>
          <w:rFonts w:eastAsia="Yu Mincho" w:cs="Times New Roman"/>
          <w:color w:val="000000" w:themeColor="text1"/>
          <w:szCs w:val="18"/>
        </w:rPr>
        <w:t>boosting</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investments</w:t>
      </w:r>
      <w:proofErr w:type="spellEnd"/>
      <w:r w:rsidRPr="00AE5107">
        <w:rPr>
          <w:rFonts w:eastAsia="Yu Mincho" w:cs="Times New Roman"/>
          <w:color w:val="000000" w:themeColor="text1"/>
          <w:szCs w:val="18"/>
        </w:rPr>
        <w:t xml:space="preserve"> in local </w:t>
      </w:r>
      <w:proofErr w:type="spellStart"/>
      <w:r w:rsidRPr="00AE5107">
        <w:rPr>
          <w:rFonts w:eastAsia="Yu Mincho" w:cs="Times New Roman"/>
          <w:color w:val="000000" w:themeColor="text1"/>
          <w:szCs w:val="18"/>
        </w:rPr>
        <w:t>sustainable</w:t>
      </w:r>
      <w:proofErr w:type="spellEnd"/>
      <w:r w:rsidRPr="00AE5107">
        <w:rPr>
          <w:rFonts w:eastAsia="Yu Mincho" w:cs="Times New Roman"/>
          <w:color w:val="000000" w:themeColor="text1"/>
          <w:szCs w:val="18"/>
        </w:rPr>
        <w:t xml:space="preserve"> and efficient </w:t>
      </w:r>
      <w:proofErr w:type="spellStart"/>
      <w:r w:rsidRPr="00AE5107">
        <w:rPr>
          <w:rFonts w:eastAsia="Yu Mincho" w:cs="Times New Roman"/>
          <w:color w:val="000000" w:themeColor="text1"/>
          <w:szCs w:val="18"/>
        </w:rPr>
        <w:t>energy</w:t>
      </w:r>
      <w:proofErr w:type="spellEnd"/>
      <w:r w:rsidRPr="00AE5107">
        <w:rPr>
          <w:rFonts w:eastAsia="Yu Mincho" w:cs="Times New Roman"/>
          <w:color w:val="000000" w:themeColor="text1"/>
          <w:szCs w:val="18"/>
        </w:rPr>
        <w:t xml:space="preserve"> solutions”, </w:t>
      </w:r>
      <w:proofErr w:type="spellStart"/>
      <w:r w:rsidRPr="00AE5107">
        <w:rPr>
          <w:rFonts w:eastAsia="Yu Mincho" w:cs="Times New Roman"/>
          <w:color w:val="000000" w:themeColor="text1"/>
          <w:szCs w:val="18"/>
        </w:rPr>
        <w:t>indicated</w:t>
      </w:r>
      <w:proofErr w:type="spellEnd"/>
      <w:r w:rsidRPr="00AE5107">
        <w:rPr>
          <w:rFonts w:eastAsia="Yu Mincho" w:cs="Times New Roman"/>
          <w:color w:val="000000" w:themeColor="text1"/>
          <w:szCs w:val="18"/>
        </w:rPr>
        <w:t xml:space="preserve"> Hans </w:t>
      </w:r>
      <w:proofErr w:type="spellStart"/>
      <w:r w:rsidRPr="00AE5107">
        <w:rPr>
          <w:rFonts w:eastAsia="Yu Mincho" w:cs="Times New Roman"/>
          <w:color w:val="000000" w:themeColor="text1"/>
          <w:szCs w:val="18"/>
        </w:rPr>
        <w:t>Korteweg</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Managing</w:t>
      </w:r>
      <w:proofErr w:type="spellEnd"/>
      <w:r w:rsidRPr="00AE5107">
        <w:rPr>
          <w:rFonts w:eastAsia="Yu Mincho" w:cs="Times New Roman"/>
          <w:color w:val="000000" w:themeColor="text1"/>
          <w:szCs w:val="18"/>
        </w:rPr>
        <w:t xml:space="preserve"> </w:t>
      </w:r>
      <w:proofErr w:type="spellStart"/>
      <w:r w:rsidRPr="00AE5107">
        <w:rPr>
          <w:rFonts w:eastAsia="Yu Mincho" w:cs="Times New Roman"/>
          <w:color w:val="000000" w:themeColor="text1"/>
          <w:szCs w:val="18"/>
        </w:rPr>
        <w:t>Director</w:t>
      </w:r>
      <w:proofErr w:type="spellEnd"/>
      <w:r w:rsidRPr="00AE5107">
        <w:rPr>
          <w:rFonts w:eastAsia="Yu Mincho" w:cs="Times New Roman"/>
          <w:color w:val="000000" w:themeColor="text1"/>
          <w:szCs w:val="18"/>
        </w:rPr>
        <w:t xml:space="preserve"> of COGEN Europe.</w:t>
      </w:r>
    </w:p>
    <w:p w14:paraId="1E08AA82" w14:textId="68B82BC4" w:rsidR="00AE5107" w:rsidRPr="00AE5107" w:rsidRDefault="00AE5107" w:rsidP="00AE5107">
      <w:pPr>
        <w:rPr>
          <w:rFonts w:eastAsia="Times New Roman" w:cs="Times New Roman"/>
          <w:color w:val="auto"/>
          <w:szCs w:val="18"/>
        </w:rPr>
      </w:pPr>
      <w:r w:rsidRPr="00AE5107">
        <w:rPr>
          <w:rFonts w:eastAsia="Times New Roman" w:cs="Times New Roman"/>
          <w:szCs w:val="18"/>
          <w:shd w:val="clear" w:color="auto" w:fill="FFFFFF"/>
        </w:rPr>
        <w:t xml:space="preserve">Rémi </w:t>
      </w:r>
      <w:proofErr w:type="spellStart"/>
      <w:r w:rsidRPr="00AE5107">
        <w:rPr>
          <w:rFonts w:eastAsia="Times New Roman" w:cs="Times New Roman"/>
          <w:szCs w:val="18"/>
          <w:shd w:val="clear" w:color="auto" w:fill="FFFFFF"/>
        </w:rPr>
        <w:t>Gruet</w:t>
      </w:r>
      <w:proofErr w:type="spellEnd"/>
      <w:r w:rsidRPr="00AE5107">
        <w:rPr>
          <w:rFonts w:eastAsia="Times New Roman" w:cs="Times New Roman"/>
          <w:szCs w:val="18"/>
          <w:shd w:val="clear" w:color="auto" w:fill="FFFFFF"/>
        </w:rPr>
        <w:t xml:space="preserve">, CEO of </w:t>
      </w:r>
      <w:proofErr w:type="spellStart"/>
      <w:r w:rsidRPr="00AE5107">
        <w:rPr>
          <w:rFonts w:eastAsia="Times New Roman" w:cs="Times New Roman"/>
          <w:szCs w:val="18"/>
          <w:shd w:val="clear" w:color="auto" w:fill="FFFFFF"/>
        </w:rPr>
        <w:t>Ocean</w:t>
      </w:r>
      <w:proofErr w:type="spellEnd"/>
      <w:r w:rsidRPr="00AE5107">
        <w:rPr>
          <w:rFonts w:eastAsia="Times New Roman" w:cs="Times New Roman"/>
          <w:szCs w:val="18"/>
          <w:shd w:val="clear" w:color="auto" w:fill="FFFFFF"/>
        </w:rPr>
        <w:t xml:space="preserve"> Energy Europe, </w:t>
      </w:r>
      <w:proofErr w:type="spellStart"/>
      <w:r w:rsidRPr="00AE5107">
        <w:rPr>
          <w:rFonts w:eastAsia="Times New Roman" w:cs="Times New Roman"/>
          <w:szCs w:val="18"/>
          <w:shd w:val="clear" w:color="auto" w:fill="FFFFFF"/>
        </w:rPr>
        <w:t>commented</w:t>
      </w:r>
      <w:proofErr w:type="spellEnd"/>
      <w:r w:rsidRPr="00AE5107">
        <w:rPr>
          <w:rFonts w:eastAsia="Times New Roman" w:cs="Times New Roman"/>
          <w:szCs w:val="18"/>
          <w:shd w:val="clear" w:color="auto" w:fill="FFFFFF"/>
        </w:rPr>
        <w:t xml:space="preserve"> “To </w:t>
      </w:r>
      <w:proofErr w:type="spellStart"/>
      <w:r w:rsidRPr="00AE5107">
        <w:rPr>
          <w:rFonts w:eastAsia="Times New Roman" w:cs="Times New Roman"/>
          <w:szCs w:val="18"/>
          <w:shd w:val="clear" w:color="auto" w:fill="FFFFFF"/>
        </w:rPr>
        <w:t>accelerate</w:t>
      </w:r>
      <w:proofErr w:type="spellEnd"/>
      <w:r w:rsidRPr="00AE5107">
        <w:rPr>
          <w:rFonts w:eastAsia="Times New Roman" w:cs="Times New Roman"/>
          <w:szCs w:val="18"/>
          <w:shd w:val="clear" w:color="auto" w:fill="FFFFFF"/>
        </w:rPr>
        <w:t xml:space="preserve"> the </w:t>
      </w:r>
      <w:proofErr w:type="spellStart"/>
      <w:r w:rsidRPr="00AE5107">
        <w:rPr>
          <w:rFonts w:eastAsia="Times New Roman" w:cs="Times New Roman"/>
          <w:szCs w:val="18"/>
          <w:shd w:val="clear" w:color="auto" w:fill="FFFFFF"/>
        </w:rPr>
        <w:t>energy</w:t>
      </w:r>
      <w:proofErr w:type="spellEnd"/>
      <w:r w:rsidRPr="00AE5107">
        <w:rPr>
          <w:rFonts w:eastAsia="Times New Roman" w:cs="Times New Roman"/>
          <w:szCs w:val="18"/>
          <w:shd w:val="clear" w:color="auto" w:fill="FFFFFF"/>
        </w:rPr>
        <w:t xml:space="preserve"> transition, </w:t>
      </w:r>
      <w:proofErr w:type="spellStart"/>
      <w:r w:rsidRPr="00AE5107">
        <w:rPr>
          <w:rFonts w:eastAsia="Times New Roman" w:cs="Times New Roman"/>
          <w:szCs w:val="18"/>
          <w:shd w:val="clear" w:color="auto" w:fill="FFFFFF"/>
        </w:rPr>
        <w:t>investor</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risk</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needs</w:t>
      </w:r>
      <w:proofErr w:type="spellEnd"/>
      <w:r w:rsidRPr="00AE5107">
        <w:rPr>
          <w:rFonts w:eastAsia="Times New Roman" w:cs="Times New Roman"/>
          <w:szCs w:val="18"/>
          <w:shd w:val="clear" w:color="auto" w:fill="FFFFFF"/>
        </w:rPr>
        <w:t xml:space="preserve"> to </w:t>
      </w:r>
      <w:proofErr w:type="spellStart"/>
      <w:r w:rsidRPr="00AE5107">
        <w:rPr>
          <w:rFonts w:eastAsia="Times New Roman" w:cs="Times New Roman"/>
          <w:szCs w:val="18"/>
          <w:shd w:val="clear" w:color="auto" w:fill="FFFFFF"/>
        </w:rPr>
        <w:t>be</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reduced</w:t>
      </w:r>
      <w:proofErr w:type="spellEnd"/>
      <w:r w:rsidRPr="00AE5107">
        <w:rPr>
          <w:rFonts w:eastAsia="Times New Roman" w:cs="Times New Roman"/>
          <w:szCs w:val="18"/>
          <w:shd w:val="clear" w:color="auto" w:fill="FFFFFF"/>
        </w:rPr>
        <w:t xml:space="preserve">. Exemptions to balancing </w:t>
      </w:r>
      <w:proofErr w:type="spellStart"/>
      <w:r w:rsidRPr="00AE5107">
        <w:rPr>
          <w:rFonts w:eastAsia="Times New Roman" w:cs="Times New Roman"/>
          <w:szCs w:val="18"/>
          <w:shd w:val="clear" w:color="auto" w:fill="FFFFFF"/>
        </w:rPr>
        <w:t>responsibility</w:t>
      </w:r>
      <w:proofErr w:type="spellEnd"/>
      <w:r w:rsidRPr="00AE5107">
        <w:rPr>
          <w:rFonts w:eastAsia="Times New Roman" w:cs="Times New Roman"/>
          <w:szCs w:val="18"/>
          <w:shd w:val="clear" w:color="auto" w:fill="FFFFFF"/>
        </w:rPr>
        <w:t xml:space="preserve"> and </w:t>
      </w:r>
      <w:proofErr w:type="spellStart"/>
      <w:r w:rsidRPr="00AE5107">
        <w:rPr>
          <w:rFonts w:eastAsia="Times New Roman" w:cs="Times New Roman"/>
          <w:szCs w:val="18"/>
          <w:shd w:val="clear" w:color="auto" w:fill="FFFFFF"/>
        </w:rPr>
        <w:t>maintaining</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priority</w:t>
      </w:r>
      <w:proofErr w:type="spellEnd"/>
      <w:r w:rsidRPr="00AE5107">
        <w:rPr>
          <w:rFonts w:eastAsia="Times New Roman" w:cs="Times New Roman"/>
          <w:szCs w:val="18"/>
          <w:shd w:val="clear" w:color="auto" w:fill="FFFFFF"/>
        </w:rPr>
        <w:t xml:space="preserve"> dispatch go a long </w:t>
      </w:r>
      <w:proofErr w:type="spellStart"/>
      <w:r w:rsidRPr="00AE5107">
        <w:rPr>
          <w:rFonts w:eastAsia="Times New Roman" w:cs="Times New Roman"/>
          <w:szCs w:val="18"/>
          <w:shd w:val="clear" w:color="auto" w:fill="FFFFFF"/>
        </w:rPr>
        <w:t>way</w:t>
      </w:r>
      <w:proofErr w:type="spellEnd"/>
      <w:r w:rsidRPr="00AE5107">
        <w:rPr>
          <w:rFonts w:eastAsia="Times New Roman" w:cs="Times New Roman"/>
          <w:szCs w:val="18"/>
          <w:shd w:val="clear" w:color="auto" w:fill="FFFFFF"/>
        </w:rPr>
        <w:t xml:space="preserve"> in </w:t>
      </w:r>
      <w:proofErr w:type="spellStart"/>
      <w:r w:rsidRPr="00AE5107">
        <w:rPr>
          <w:rFonts w:eastAsia="Times New Roman" w:cs="Times New Roman"/>
          <w:szCs w:val="18"/>
          <w:shd w:val="clear" w:color="auto" w:fill="FFFFFF"/>
        </w:rPr>
        <w:t>achieving</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this</w:t>
      </w:r>
      <w:proofErr w:type="spellEnd"/>
      <w:r w:rsidRPr="00AE5107">
        <w:rPr>
          <w:rFonts w:eastAsia="Times New Roman" w:cs="Times New Roman"/>
          <w:szCs w:val="18"/>
          <w:shd w:val="clear" w:color="auto" w:fill="FFFFFF"/>
        </w:rPr>
        <w:t xml:space="preserve">. All the more </w:t>
      </w:r>
      <w:proofErr w:type="spellStart"/>
      <w:r w:rsidRPr="00AE5107">
        <w:rPr>
          <w:rFonts w:eastAsia="Times New Roman" w:cs="Times New Roman"/>
          <w:szCs w:val="18"/>
          <w:shd w:val="clear" w:color="auto" w:fill="FFFFFF"/>
        </w:rPr>
        <w:t>so</w:t>
      </w:r>
      <w:proofErr w:type="spellEnd"/>
      <w:r w:rsidRPr="00AE5107">
        <w:rPr>
          <w:rFonts w:eastAsia="Times New Roman" w:cs="Times New Roman"/>
          <w:szCs w:val="18"/>
          <w:shd w:val="clear" w:color="auto" w:fill="FFFFFF"/>
        </w:rPr>
        <w:t xml:space="preserve"> for </w:t>
      </w:r>
      <w:proofErr w:type="spellStart"/>
      <w:r w:rsidRPr="00AE5107">
        <w:rPr>
          <w:rFonts w:eastAsia="Times New Roman" w:cs="Times New Roman"/>
          <w:szCs w:val="18"/>
          <w:shd w:val="clear" w:color="auto" w:fill="FFFFFF"/>
        </w:rPr>
        <w:t>demonstration</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projects</w:t>
      </w:r>
      <w:proofErr w:type="spellEnd"/>
      <w:r w:rsidRPr="00AE5107">
        <w:rPr>
          <w:rFonts w:eastAsia="Times New Roman" w:cs="Times New Roman"/>
          <w:szCs w:val="18"/>
          <w:shd w:val="clear" w:color="auto" w:fill="FFFFFF"/>
        </w:rPr>
        <w:t xml:space="preserve"> for innovative technologies: the </w:t>
      </w:r>
      <w:proofErr w:type="spellStart"/>
      <w:r w:rsidRPr="00AE5107">
        <w:rPr>
          <w:rFonts w:eastAsia="Times New Roman" w:cs="Times New Roman"/>
          <w:szCs w:val="18"/>
          <w:shd w:val="clear" w:color="auto" w:fill="FFFFFF"/>
        </w:rPr>
        <w:t>lower</w:t>
      </w:r>
      <w:proofErr w:type="spellEnd"/>
      <w:r w:rsidRPr="00AE5107">
        <w:rPr>
          <w:rFonts w:eastAsia="Times New Roman" w:cs="Times New Roman"/>
          <w:szCs w:val="18"/>
          <w:shd w:val="clear" w:color="auto" w:fill="FFFFFF"/>
        </w:rPr>
        <w:t xml:space="preserve"> the </w:t>
      </w:r>
      <w:proofErr w:type="spellStart"/>
      <w:r w:rsidRPr="00AE5107">
        <w:rPr>
          <w:rFonts w:eastAsia="Times New Roman" w:cs="Times New Roman"/>
          <w:szCs w:val="18"/>
          <w:shd w:val="clear" w:color="auto" w:fill="FFFFFF"/>
        </w:rPr>
        <w:t>risk</w:t>
      </w:r>
      <w:proofErr w:type="spellEnd"/>
      <w:r w:rsidRPr="00AE5107">
        <w:rPr>
          <w:rFonts w:eastAsia="Times New Roman" w:cs="Times New Roman"/>
          <w:szCs w:val="18"/>
          <w:shd w:val="clear" w:color="auto" w:fill="FFFFFF"/>
        </w:rPr>
        <w:t xml:space="preserve">, the </w:t>
      </w:r>
      <w:proofErr w:type="spellStart"/>
      <w:r w:rsidRPr="00AE5107">
        <w:rPr>
          <w:rFonts w:eastAsia="Times New Roman" w:cs="Times New Roman"/>
          <w:szCs w:val="18"/>
          <w:shd w:val="clear" w:color="auto" w:fill="FFFFFF"/>
        </w:rPr>
        <w:t>faster</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they</w:t>
      </w:r>
      <w:proofErr w:type="spellEnd"/>
      <w:r w:rsidRPr="00AE5107">
        <w:rPr>
          <w:rFonts w:eastAsia="Times New Roman" w:cs="Times New Roman"/>
          <w:szCs w:val="18"/>
          <w:shd w:val="clear" w:color="auto" w:fill="FFFFFF"/>
        </w:rPr>
        <w:t xml:space="preserve"> can </w:t>
      </w:r>
      <w:proofErr w:type="spellStart"/>
      <w:r w:rsidRPr="00AE5107">
        <w:rPr>
          <w:rFonts w:eastAsia="Times New Roman" w:cs="Times New Roman"/>
          <w:szCs w:val="18"/>
          <w:shd w:val="clear" w:color="auto" w:fill="FFFFFF"/>
        </w:rPr>
        <w:t>be</w:t>
      </w:r>
      <w:proofErr w:type="spellEnd"/>
      <w:r w:rsidRPr="00AE5107">
        <w:rPr>
          <w:rFonts w:eastAsia="Times New Roman" w:cs="Times New Roman"/>
          <w:szCs w:val="18"/>
          <w:shd w:val="clear" w:color="auto" w:fill="FFFFFF"/>
        </w:rPr>
        <w:t xml:space="preserve"> </w:t>
      </w:r>
      <w:proofErr w:type="spellStart"/>
      <w:r w:rsidRPr="00AE5107">
        <w:rPr>
          <w:rFonts w:eastAsia="Times New Roman" w:cs="Times New Roman"/>
          <w:szCs w:val="18"/>
          <w:shd w:val="clear" w:color="auto" w:fill="FFFFFF"/>
        </w:rPr>
        <w:t>taken</w:t>
      </w:r>
      <w:proofErr w:type="spellEnd"/>
      <w:r w:rsidRPr="00AE5107">
        <w:rPr>
          <w:rFonts w:eastAsia="Times New Roman" w:cs="Times New Roman"/>
          <w:szCs w:val="18"/>
          <w:shd w:val="clear" w:color="auto" w:fill="FFFFFF"/>
        </w:rPr>
        <w:t xml:space="preserve"> to </w:t>
      </w:r>
      <w:proofErr w:type="spellStart"/>
      <w:r w:rsidRPr="00AE5107">
        <w:rPr>
          <w:rFonts w:eastAsia="Times New Roman" w:cs="Times New Roman"/>
          <w:szCs w:val="18"/>
          <w:shd w:val="clear" w:color="auto" w:fill="FFFFFF"/>
        </w:rPr>
        <w:t>market</w:t>
      </w:r>
      <w:proofErr w:type="spellEnd"/>
      <w:r w:rsidRPr="00AE5107">
        <w:rPr>
          <w:rFonts w:eastAsia="Times New Roman" w:cs="Times New Roman"/>
          <w:szCs w:val="18"/>
          <w:shd w:val="clear" w:color="auto" w:fill="FFFFFF"/>
        </w:rPr>
        <w:t>”. </w:t>
      </w:r>
      <w:bookmarkStart w:id="0" w:name="_GoBack"/>
      <w:bookmarkEnd w:id="0"/>
    </w:p>
    <w:p w14:paraId="4D81F400" w14:textId="77777777" w:rsidR="00AE5107" w:rsidRPr="00AE5107" w:rsidRDefault="00AE5107" w:rsidP="00AE5107">
      <w:pPr>
        <w:rPr>
          <w:rFonts w:eastAsia="Times New Roman" w:cs="Times New Roman"/>
          <w:color w:val="auto"/>
          <w:szCs w:val="18"/>
        </w:rPr>
      </w:pPr>
      <w:proofErr w:type="spellStart"/>
      <w:r w:rsidRPr="00AE5107">
        <w:rPr>
          <w:rFonts w:eastAsia="Times New Roman" w:cs="Times New Roman"/>
          <w:color w:val="000000"/>
          <w:szCs w:val="18"/>
          <w:shd w:val="clear" w:color="auto" w:fill="FFFFFF"/>
        </w:rPr>
        <w:t>Rather</w:t>
      </w:r>
      <w:proofErr w:type="spellEnd"/>
      <w:r w:rsidRPr="00AE5107">
        <w:rPr>
          <w:rFonts w:eastAsia="Times New Roman" w:cs="Times New Roman"/>
          <w:color w:val="000000"/>
          <w:szCs w:val="18"/>
          <w:shd w:val="clear" w:color="auto" w:fill="FFFFFF"/>
        </w:rPr>
        <w:t xml:space="preserve"> </w:t>
      </w:r>
      <w:proofErr w:type="spellStart"/>
      <w:r w:rsidRPr="00AE5107">
        <w:rPr>
          <w:rFonts w:eastAsia="Times New Roman" w:cs="Times New Roman"/>
          <w:color w:val="000000"/>
          <w:szCs w:val="18"/>
          <w:shd w:val="clear" w:color="auto" w:fill="FFFFFF"/>
        </w:rPr>
        <w:t>than</w:t>
      </w:r>
      <w:proofErr w:type="spellEnd"/>
      <w:r w:rsidRPr="00AE5107">
        <w:rPr>
          <w:rFonts w:eastAsia="Times New Roman" w:cs="Times New Roman"/>
          <w:color w:val="000000"/>
          <w:szCs w:val="18"/>
          <w:shd w:val="clear" w:color="auto" w:fill="FFFFFF"/>
        </w:rPr>
        <w:t xml:space="preserve"> </w:t>
      </w:r>
      <w:proofErr w:type="spellStart"/>
      <w:r w:rsidRPr="00AE5107">
        <w:rPr>
          <w:rFonts w:eastAsia="Times New Roman" w:cs="Times New Roman"/>
          <w:color w:val="000000"/>
          <w:szCs w:val="18"/>
          <w:shd w:val="clear" w:color="auto" w:fill="FFFFFF"/>
        </w:rPr>
        <w:t>encouraging</w:t>
      </w:r>
      <w:proofErr w:type="spellEnd"/>
      <w:r w:rsidRPr="00AE5107">
        <w:rPr>
          <w:rFonts w:eastAsia="Times New Roman" w:cs="Times New Roman"/>
          <w:color w:val="000000"/>
          <w:szCs w:val="18"/>
          <w:shd w:val="clear" w:color="auto" w:fill="FFFFFF"/>
        </w:rPr>
        <w:t xml:space="preserve"> the participation of </w:t>
      </w:r>
      <w:proofErr w:type="spellStart"/>
      <w:r w:rsidRPr="00AE5107">
        <w:rPr>
          <w:rFonts w:eastAsia="Times New Roman" w:cs="Times New Roman"/>
          <w:color w:val="000000"/>
          <w:szCs w:val="18"/>
          <w:shd w:val="clear" w:color="auto" w:fill="FFFFFF"/>
        </w:rPr>
        <w:t>consumers</w:t>
      </w:r>
      <w:proofErr w:type="spellEnd"/>
      <w:r w:rsidRPr="00AE5107">
        <w:rPr>
          <w:rFonts w:eastAsia="Times New Roman" w:cs="Times New Roman"/>
          <w:color w:val="000000"/>
          <w:szCs w:val="18"/>
          <w:shd w:val="clear" w:color="auto" w:fill="FFFFFF"/>
        </w:rPr>
        <w:t xml:space="preserve"> or </w:t>
      </w:r>
      <w:proofErr w:type="spellStart"/>
      <w:r w:rsidRPr="00AE5107">
        <w:rPr>
          <w:rFonts w:eastAsia="Times New Roman" w:cs="Times New Roman"/>
          <w:color w:val="000000"/>
          <w:szCs w:val="18"/>
          <w:shd w:val="clear" w:color="auto" w:fill="FFFFFF"/>
        </w:rPr>
        <w:t>SMEs</w:t>
      </w:r>
      <w:proofErr w:type="spellEnd"/>
      <w:r w:rsidRPr="00AE5107">
        <w:rPr>
          <w:rFonts w:eastAsia="Times New Roman" w:cs="Times New Roman"/>
          <w:color w:val="000000"/>
          <w:szCs w:val="18"/>
          <w:shd w:val="clear" w:color="auto" w:fill="FFFFFF"/>
        </w:rPr>
        <w:t xml:space="preserve"> in the </w:t>
      </w:r>
      <w:proofErr w:type="spellStart"/>
      <w:r w:rsidRPr="00AE5107">
        <w:rPr>
          <w:rFonts w:eastAsia="Times New Roman" w:cs="Times New Roman"/>
          <w:color w:val="000000"/>
          <w:szCs w:val="18"/>
          <w:shd w:val="clear" w:color="auto" w:fill="FFFFFF"/>
        </w:rPr>
        <w:t>energy</w:t>
      </w:r>
      <w:proofErr w:type="spellEnd"/>
      <w:r w:rsidRPr="00AE5107">
        <w:rPr>
          <w:rFonts w:eastAsia="Times New Roman" w:cs="Times New Roman"/>
          <w:color w:val="000000"/>
          <w:szCs w:val="18"/>
          <w:shd w:val="clear" w:color="auto" w:fill="FFFFFF"/>
        </w:rPr>
        <w:t xml:space="preserve"> transition, the </w:t>
      </w:r>
      <w:proofErr w:type="spellStart"/>
      <w:r w:rsidRPr="00AE5107">
        <w:rPr>
          <w:rFonts w:eastAsia="Times New Roman" w:cs="Times New Roman"/>
          <w:color w:val="000000"/>
          <w:szCs w:val="18"/>
          <w:shd w:val="clear" w:color="auto" w:fill="FFFFFF"/>
        </w:rPr>
        <w:t>current</w:t>
      </w:r>
      <w:proofErr w:type="spellEnd"/>
      <w:r w:rsidRPr="00AE5107">
        <w:rPr>
          <w:rFonts w:eastAsia="Times New Roman" w:cs="Times New Roman"/>
          <w:color w:val="000000"/>
          <w:szCs w:val="18"/>
          <w:shd w:val="clear" w:color="auto" w:fill="FFFFFF"/>
        </w:rPr>
        <w:t xml:space="preserve"> </w:t>
      </w:r>
      <w:proofErr w:type="spellStart"/>
      <w:r w:rsidRPr="00AE5107">
        <w:rPr>
          <w:rFonts w:eastAsia="Times New Roman" w:cs="Times New Roman"/>
          <w:color w:val="000000"/>
          <w:szCs w:val="18"/>
          <w:shd w:val="clear" w:color="auto" w:fill="FFFFFF"/>
        </w:rPr>
        <w:t>proposals</w:t>
      </w:r>
      <w:proofErr w:type="spellEnd"/>
      <w:r w:rsidRPr="00AE5107">
        <w:rPr>
          <w:rFonts w:eastAsia="Times New Roman" w:cs="Times New Roman"/>
          <w:color w:val="000000"/>
          <w:szCs w:val="18"/>
          <w:shd w:val="clear" w:color="auto" w:fill="FFFFFF"/>
        </w:rPr>
        <w:t xml:space="preserve"> on the table </w:t>
      </w:r>
      <w:proofErr w:type="spellStart"/>
      <w:r w:rsidRPr="00AE5107">
        <w:rPr>
          <w:rFonts w:eastAsia="Times New Roman" w:cs="Times New Roman"/>
          <w:color w:val="000000"/>
          <w:szCs w:val="18"/>
          <w:shd w:val="clear" w:color="auto" w:fill="FFFFFF"/>
        </w:rPr>
        <w:t>would</w:t>
      </w:r>
      <w:proofErr w:type="spellEnd"/>
      <w:r w:rsidRPr="00AE5107">
        <w:rPr>
          <w:rFonts w:eastAsia="Times New Roman" w:cs="Times New Roman"/>
          <w:color w:val="000000"/>
          <w:szCs w:val="18"/>
          <w:shd w:val="clear" w:color="auto" w:fill="FFFFFF"/>
        </w:rPr>
        <w:t xml:space="preserve"> </w:t>
      </w:r>
      <w:proofErr w:type="spellStart"/>
      <w:r w:rsidRPr="00AE5107">
        <w:rPr>
          <w:rFonts w:eastAsia="Times New Roman" w:cs="Times New Roman"/>
          <w:color w:val="000000"/>
          <w:szCs w:val="18"/>
          <w:shd w:val="clear" w:color="auto" w:fill="FFFFFF"/>
        </w:rPr>
        <w:t>act</w:t>
      </w:r>
      <w:proofErr w:type="spellEnd"/>
      <w:r w:rsidRPr="00AE5107">
        <w:rPr>
          <w:rFonts w:eastAsia="Times New Roman" w:cs="Times New Roman"/>
          <w:color w:val="000000"/>
          <w:szCs w:val="18"/>
          <w:shd w:val="clear" w:color="auto" w:fill="FFFFFF"/>
        </w:rPr>
        <w:t xml:space="preserve"> as a </w:t>
      </w:r>
      <w:proofErr w:type="spellStart"/>
      <w:r w:rsidRPr="00AE5107">
        <w:rPr>
          <w:rFonts w:eastAsia="Times New Roman" w:cs="Times New Roman"/>
          <w:color w:val="000000"/>
          <w:szCs w:val="18"/>
          <w:shd w:val="clear" w:color="auto" w:fill="FFFFFF"/>
        </w:rPr>
        <w:t>disincentive</w:t>
      </w:r>
      <w:proofErr w:type="spellEnd"/>
      <w:r w:rsidRPr="00AE5107">
        <w:rPr>
          <w:rFonts w:eastAsia="Times New Roman" w:cs="Times New Roman"/>
          <w:color w:val="000000"/>
          <w:szCs w:val="18"/>
          <w:shd w:val="clear" w:color="auto" w:fill="FFFFFF"/>
        </w:rPr>
        <w:t>.</w:t>
      </w:r>
    </w:p>
    <w:p w14:paraId="0D7A7560" w14:textId="77777777" w:rsidR="00AE5107" w:rsidRPr="00AE5107" w:rsidRDefault="00AE5107" w:rsidP="00AE5107">
      <w:pPr>
        <w:spacing w:before="100" w:beforeAutospacing="1" w:after="100" w:afterAutospacing="1"/>
        <w:rPr>
          <w:rFonts w:eastAsia="Yu Mincho" w:cs="Times New Roman"/>
          <w:color w:val="000000"/>
          <w:sz w:val="24"/>
          <w:szCs w:val="22"/>
        </w:rPr>
      </w:pPr>
      <w:proofErr w:type="spellStart"/>
      <w:r w:rsidRPr="00AE5107">
        <w:rPr>
          <w:rFonts w:eastAsia="Yu Mincho" w:cs="Times New Roman"/>
          <w:b/>
          <w:color w:val="000000"/>
          <w:szCs w:val="18"/>
        </w:rPr>
        <w:t>Signatories</w:t>
      </w:r>
      <w:proofErr w:type="spellEnd"/>
      <w:r w:rsidRPr="00AE5107">
        <w:rPr>
          <w:rFonts w:eastAsia="Yu Mincho" w:cs="Times New Roman"/>
          <w:b/>
          <w:color w:val="000000"/>
          <w:szCs w:val="18"/>
        </w:rPr>
        <w:t xml:space="preserve"> of the </w:t>
      </w:r>
      <w:proofErr w:type="spellStart"/>
      <w:r w:rsidRPr="00AE5107">
        <w:rPr>
          <w:rFonts w:eastAsia="Yu Mincho" w:cs="Times New Roman"/>
          <w:b/>
          <w:color w:val="000000"/>
          <w:szCs w:val="18"/>
        </w:rPr>
        <w:t>declaration</w:t>
      </w:r>
      <w:proofErr w:type="spellEnd"/>
      <w:r w:rsidRPr="00AE5107">
        <w:rPr>
          <w:rFonts w:eastAsia="Yu Mincho" w:cs="Times New Roman"/>
          <w:b/>
          <w:color w:val="000000"/>
          <w:szCs w:val="18"/>
        </w:rPr>
        <w:t xml:space="preserve"> urge </w:t>
      </w:r>
      <w:proofErr w:type="spellStart"/>
      <w:r w:rsidRPr="00AE5107">
        <w:rPr>
          <w:rFonts w:eastAsia="Yu Mincho" w:cs="Times New Roman"/>
          <w:b/>
          <w:color w:val="000000"/>
          <w:szCs w:val="18"/>
        </w:rPr>
        <w:t>policy</w:t>
      </w:r>
      <w:proofErr w:type="spellEnd"/>
      <w:r w:rsidRPr="00AE5107">
        <w:rPr>
          <w:rFonts w:eastAsia="Yu Mincho" w:cs="Times New Roman"/>
          <w:b/>
          <w:color w:val="000000"/>
          <w:szCs w:val="18"/>
        </w:rPr>
        <w:t xml:space="preserve"> </w:t>
      </w:r>
      <w:proofErr w:type="spellStart"/>
      <w:r w:rsidRPr="00AE5107">
        <w:rPr>
          <w:rFonts w:eastAsia="Yu Mincho" w:cs="Times New Roman"/>
          <w:b/>
          <w:color w:val="000000"/>
          <w:szCs w:val="18"/>
        </w:rPr>
        <w:t>makers</w:t>
      </w:r>
      <w:proofErr w:type="spellEnd"/>
      <w:r w:rsidRPr="00AE5107">
        <w:rPr>
          <w:rFonts w:eastAsia="Yu Mincho" w:cs="Times New Roman"/>
          <w:b/>
          <w:color w:val="000000"/>
          <w:szCs w:val="18"/>
        </w:rPr>
        <w:t xml:space="preserve"> to </w:t>
      </w:r>
      <w:proofErr w:type="spellStart"/>
      <w:r w:rsidRPr="00AE5107">
        <w:rPr>
          <w:rFonts w:eastAsia="Yu Mincho" w:cs="Times New Roman"/>
          <w:b/>
          <w:color w:val="000000"/>
          <w:szCs w:val="18"/>
          <w:u w:val="single"/>
        </w:rPr>
        <w:t>maintain</w:t>
      </w:r>
      <w:proofErr w:type="spellEnd"/>
      <w:r w:rsidRPr="00AE5107">
        <w:rPr>
          <w:rFonts w:eastAsia="Yu Mincho" w:cs="Times New Roman"/>
          <w:b/>
          <w:color w:val="000000"/>
          <w:szCs w:val="18"/>
        </w:rPr>
        <w:t xml:space="preserve"> </w:t>
      </w:r>
      <w:proofErr w:type="spellStart"/>
      <w:r w:rsidRPr="00AE5107">
        <w:rPr>
          <w:rFonts w:eastAsia="Yu Mincho" w:cs="Times New Roman"/>
          <w:b/>
          <w:color w:val="000000"/>
          <w:szCs w:val="18"/>
        </w:rPr>
        <w:t>priority</w:t>
      </w:r>
      <w:proofErr w:type="spellEnd"/>
      <w:r w:rsidRPr="00AE5107">
        <w:rPr>
          <w:rFonts w:eastAsia="Yu Mincho" w:cs="Times New Roman"/>
          <w:b/>
          <w:color w:val="000000"/>
          <w:szCs w:val="18"/>
        </w:rPr>
        <w:t xml:space="preserve"> dispatch and the exemption of balancing </w:t>
      </w:r>
      <w:proofErr w:type="spellStart"/>
      <w:r w:rsidRPr="00AE5107">
        <w:rPr>
          <w:rFonts w:eastAsia="Yu Mincho" w:cs="Times New Roman"/>
          <w:b/>
          <w:color w:val="000000"/>
          <w:szCs w:val="18"/>
        </w:rPr>
        <w:t>responsibilities</w:t>
      </w:r>
      <w:proofErr w:type="spellEnd"/>
      <w:r w:rsidRPr="00AE5107">
        <w:rPr>
          <w:rFonts w:eastAsia="Yu Mincho" w:cs="Times New Roman"/>
          <w:b/>
          <w:color w:val="000000"/>
          <w:szCs w:val="18"/>
        </w:rPr>
        <w:t xml:space="preserve"> for </w:t>
      </w:r>
      <w:proofErr w:type="spellStart"/>
      <w:r w:rsidRPr="00AE5107">
        <w:rPr>
          <w:rFonts w:eastAsia="Yu Mincho" w:cs="Times New Roman"/>
          <w:b/>
          <w:color w:val="000000"/>
          <w:szCs w:val="18"/>
        </w:rPr>
        <w:t>small</w:t>
      </w:r>
      <w:proofErr w:type="spellEnd"/>
      <w:r w:rsidRPr="00AE5107">
        <w:rPr>
          <w:rFonts w:eastAsia="Yu Mincho" w:cs="Times New Roman"/>
          <w:b/>
          <w:color w:val="000000"/>
          <w:szCs w:val="18"/>
        </w:rPr>
        <w:t xml:space="preserve"> </w:t>
      </w:r>
      <w:proofErr w:type="spellStart"/>
      <w:r w:rsidRPr="00AE5107">
        <w:rPr>
          <w:rFonts w:eastAsia="Yu Mincho" w:cs="Times New Roman"/>
          <w:b/>
          <w:color w:val="000000"/>
          <w:szCs w:val="18"/>
        </w:rPr>
        <w:t>scale</w:t>
      </w:r>
      <w:proofErr w:type="spellEnd"/>
      <w:r w:rsidRPr="00AE5107">
        <w:rPr>
          <w:rFonts w:eastAsia="Yu Mincho" w:cs="Times New Roman"/>
          <w:b/>
          <w:color w:val="000000"/>
          <w:szCs w:val="18"/>
        </w:rPr>
        <w:t xml:space="preserve"> </w:t>
      </w:r>
      <w:proofErr w:type="spellStart"/>
      <w:r w:rsidRPr="00AE5107">
        <w:rPr>
          <w:rFonts w:eastAsia="Yu Mincho" w:cs="Times New Roman"/>
          <w:b/>
          <w:color w:val="000000"/>
          <w:szCs w:val="18"/>
        </w:rPr>
        <w:t>renewable</w:t>
      </w:r>
      <w:proofErr w:type="spellEnd"/>
      <w:r w:rsidRPr="00AE5107">
        <w:rPr>
          <w:rFonts w:eastAsia="Yu Mincho" w:cs="Times New Roman"/>
          <w:b/>
          <w:color w:val="000000"/>
          <w:szCs w:val="18"/>
        </w:rPr>
        <w:t xml:space="preserve"> and </w:t>
      </w:r>
      <w:proofErr w:type="spellStart"/>
      <w:r w:rsidRPr="00AE5107">
        <w:rPr>
          <w:rFonts w:eastAsia="Yu Mincho" w:cs="Times New Roman"/>
          <w:b/>
          <w:color w:val="000000"/>
          <w:szCs w:val="18"/>
        </w:rPr>
        <w:t>highly</w:t>
      </w:r>
      <w:proofErr w:type="spellEnd"/>
      <w:r w:rsidRPr="00AE5107">
        <w:rPr>
          <w:rFonts w:eastAsia="Yu Mincho" w:cs="Times New Roman"/>
          <w:b/>
          <w:color w:val="000000"/>
          <w:szCs w:val="18"/>
        </w:rPr>
        <w:t xml:space="preserve"> efficient </w:t>
      </w:r>
      <w:proofErr w:type="spellStart"/>
      <w:r w:rsidRPr="00AE5107">
        <w:rPr>
          <w:rFonts w:eastAsia="Yu Mincho" w:cs="Times New Roman"/>
          <w:b/>
          <w:color w:val="000000"/>
          <w:szCs w:val="18"/>
        </w:rPr>
        <w:t>cogeneration</w:t>
      </w:r>
      <w:proofErr w:type="spellEnd"/>
      <w:r w:rsidRPr="00AE5107">
        <w:rPr>
          <w:rFonts w:eastAsia="Yu Mincho" w:cs="Times New Roman"/>
          <w:b/>
          <w:color w:val="000000"/>
          <w:szCs w:val="18"/>
        </w:rPr>
        <w:t xml:space="preserve"> installations</w:t>
      </w:r>
      <w:r w:rsidRPr="00AE5107">
        <w:rPr>
          <w:rFonts w:eastAsia="Yu Mincho" w:cs="Times New Roman"/>
          <w:color w:val="000000"/>
          <w:szCs w:val="18"/>
        </w:rPr>
        <w:t xml:space="preserve">. </w:t>
      </w:r>
      <w:r w:rsidRPr="00AE5107">
        <w:rPr>
          <w:color w:val="0F153C"/>
          <w:szCs w:val="20"/>
          <w:lang w:val="en-GB"/>
        </w:rPr>
        <w:t xml:space="preserve">A </w:t>
      </w:r>
      <w:proofErr w:type="spellStart"/>
      <w:r w:rsidRPr="00AE5107">
        <w:rPr>
          <w:color w:val="0F153C"/>
          <w:szCs w:val="20"/>
          <w:lang w:val="en-GB"/>
        </w:rPr>
        <w:t>balanced</w:t>
      </w:r>
      <w:proofErr w:type="spellEnd"/>
      <w:r w:rsidRPr="00AE5107">
        <w:rPr>
          <w:color w:val="0F153C"/>
          <w:szCs w:val="20"/>
          <w:lang w:val="en-GB"/>
        </w:rPr>
        <w:t xml:space="preserve"> </w:t>
      </w:r>
      <w:proofErr w:type="spellStart"/>
      <w:r w:rsidRPr="00AE5107">
        <w:rPr>
          <w:color w:val="0F153C"/>
          <w:szCs w:val="20"/>
          <w:lang w:val="en-GB"/>
        </w:rPr>
        <w:t>approach</w:t>
      </w:r>
      <w:proofErr w:type="spellEnd"/>
      <w:r w:rsidRPr="00AE5107">
        <w:rPr>
          <w:color w:val="0F153C"/>
          <w:szCs w:val="20"/>
          <w:lang w:val="en-GB"/>
        </w:rPr>
        <w:t xml:space="preserve"> </w:t>
      </w:r>
      <w:proofErr w:type="spellStart"/>
      <w:r w:rsidRPr="00AE5107">
        <w:rPr>
          <w:color w:val="0F153C"/>
          <w:szCs w:val="20"/>
          <w:lang w:val="en-GB"/>
        </w:rPr>
        <w:t>is</w:t>
      </w:r>
      <w:proofErr w:type="spellEnd"/>
      <w:r w:rsidRPr="00AE5107">
        <w:rPr>
          <w:color w:val="0F153C"/>
          <w:szCs w:val="20"/>
          <w:lang w:val="en-GB"/>
        </w:rPr>
        <w:t xml:space="preserve"> key to enable the </w:t>
      </w:r>
      <w:proofErr w:type="spellStart"/>
      <w:r w:rsidRPr="00AE5107">
        <w:rPr>
          <w:color w:val="0F153C"/>
          <w:szCs w:val="20"/>
          <w:lang w:val="en-GB"/>
        </w:rPr>
        <w:t>advent</w:t>
      </w:r>
      <w:proofErr w:type="spellEnd"/>
      <w:r w:rsidRPr="00AE5107">
        <w:rPr>
          <w:color w:val="0F153C"/>
          <w:szCs w:val="20"/>
          <w:lang w:val="en-GB"/>
        </w:rPr>
        <w:t xml:space="preserve"> of an </w:t>
      </w:r>
      <w:proofErr w:type="spellStart"/>
      <w:r w:rsidRPr="00AE5107">
        <w:rPr>
          <w:color w:val="0F153C"/>
          <w:szCs w:val="20"/>
          <w:lang w:val="en-GB"/>
        </w:rPr>
        <w:t>increasingly</w:t>
      </w:r>
      <w:proofErr w:type="spellEnd"/>
      <w:r w:rsidRPr="00AE5107">
        <w:rPr>
          <w:color w:val="0F153C"/>
          <w:szCs w:val="20"/>
          <w:lang w:val="en-GB"/>
        </w:rPr>
        <w:t xml:space="preserve"> </w:t>
      </w:r>
      <w:proofErr w:type="spellStart"/>
      <w:r w:rsidRPr="00AE5107">
        <w:rPr>
          <w:color w:val="0F153C"/>
          <w:szCs w:val="20"/>
          <w:lang w:val="en-GB"/>
        </w:rPr>
        <w:t>distributed</w:t>
      </w:r>
      <w:proofErr w:type="spellEnd"/>
      <w:r w:rsidRPr="00AE5107">
        <w:rPr>
          <w:color w:val="0F153C"/>
          <w:szCs w:val="20"/>
          <w:lang w:val="en-GB"/>
        </w:rPr>
        <w:t xml:space="preserve"> </w:t>
      </w:r>
      <w:proofErr w:type="spellStart"/>
      <w:r w:rsidRPr="00AE5107">
        <w:rPr>
          <w:color w:val="0F153C"/>
          <w:szCs w:val="20"/>
          <w:lang w:val="en-GB"/>
        </w:rPr>
        <w:t>energy</w:t>
      </w:r>
      <w:proofErr w:type="spellEnd"/>
      <w:r w:rsidRPr="00AE5107">
        <w:rPr>
          <w:color w:val="0F153C"/>
          <w:szCs w:val="20"/>
          <w:lang w:val="en-GB"/>
        </w:rPr>
        <w:t xml:space="preserve"> system, </w:t>
      </w:r>
      <w:proofErr w:type="spellStart"/>
      <w:r w:rsidRPr="00AE5107">
        <w:rPr>
          <w:color w:val="0F153C"/>
          <w:szCs w:val="20"/>
          <w:lang w:val="en-GB"/>
        </w:rPr>
        <w:t>empowering</w:t>
      </w:r>
      <w:proofErr w:type="spellEnd"/>
      <w:r w:rsidRPr="00AE5107">
        <w:rPr>
          <w:color w:val="0F153C"/>
          <w:szCs w:val="20"/>
          <w:lang w:val="en-GB"/>
        </w:rPr>
        <w:t xml:space="preserve"> </w:t>
      </w:r>
      <w:proofErr w:type="spellStart"/>
      <w:r w:rsidRPr="00AE5107">
        <w:rPr>
          <w:color w:val="0F153C"/>
          <w:szCs w:val="20"/>
          <w:lang w:val="en-GB"/>
        </w:rPr>
        <w:t>energy</w:t>
      </w:r>
      <w:proofErr w:type="spellEnd"/>
      <w:r w:rsidRPr="00AE5107">
        <w:rPr>
          <w:color w:val="0F153C"/>
          <w:szCs w:val="20"/>
          <w:lang w:val="en-GB"/>
        </w:rPr>
        <w:t xml:space="preserve"> </w:t>
      </w:r>
      <w:proofErr w:type="spellStart"/>
      <w:r w:rsidRPr="00AE5107">
        <w:rPr>
          <w:color w:val="0F153C"/>
          <w:szCs w:val="20"/>
          <w:lang w:val="en-GB"/>
        </w:rPr>
        <w:t>consumers</w:t>
      </w:r>
      <w:proofErr w:type="spellEnd"/>
      <w:r w:rsidRPr="00AE5107">
        <w:rPr>
          <w:color w:val="0F153C"/>
          <w:szCs w:val="20"/>
          <w:lang w:val="en-GB"/>
        </w:rPr>
        <w:t xml:space="preserve"> and </w:t>
      </w:r>
      <w:proofErr w:type="spellStart"/>
      <w:r w:rsidRPr="00AE5107">
        <w:rPr>
          <w:color w:val="0F153C"/>
          <w:szCs w:val="20"/>
          <w:lang w:val="en-GB"/>
        </w:rPr>
        <w:t>contributing</w:t>
      </w:r>
      <w:proofErr w:type="spellEnd"/>
      <w:r w:rsidRPr="00AE5107">
        <w:rPr>
          <w:color w:val="0F153C"/>
          <w:szCs w:val="20"/>
          <w:lang w:val="en-GB"/>
        </w:rPr>
        <w:t xml:space="preserve"> to the </w:t>
      </w:r>
      <w:proofErr w:type="spellStart"/>
      <w:r w:rsidRPr="00AE5107">
        <w:rPr>
          <w:color w:val="0F153C"/>
          <w:szCs w:val="20"/>
          <w:lang w:val="en-GB"/>
        </w:rPr>
        <w:t>economic</w:t>
      </w:r>
      <w:proofErr w:type="spellEnd"/>
      <w:r w:rsidRPr="00AE5107">
        <w:rPr>
          <w:color w:val="0F153C"/>
          <w:szCs w:val="20"/>
          <w:lang w:val="en-GB"/>
        </w:rPr>
        <w:t xml:space="preserve"> and social </w:t>
      </w:r>
      <w:proofErr w:type="spellStart"/>
      <w:r w:rsidRPr="00AE5107">
        <w:rPr>
          <w:color w:val="0F153C"/>
          <w:szCs w:val="20"/>
          <w:lang w:val="en-GB"/>
        </w:rPr>
        <w:t>dynamism</w:t>
      </w:r>
      <w:proofErr w:type="spellEnd"/>
      <w:r w:rsidRPr="00AE5107">
        <w:rPr>
          <w:color w:val="0F153C"/>
          <w:szCs w:val="20"/>
          <w:lang w:val="en-GB"/>
        </w:rPr>
        <w:t xml:space="preserve"> of local </w:t>
      </w:r>
      <w:proofErr w:type="spellStart"/>
      <w:r w:rsidRPr="00AE5107">
        <w:rPr>
          <w:color w:val="0F153C"/>
          <w:szCs w:val="20"/>
          <w:lang w:val="en-GB"/>
        </w:rPr>
        <w:t>communities</w:t>
      </w:r>
      <w:proofErr w:type="spellEnd"/>
      <w:r w:rsidRPr="00AE5107">
        <w:rPr>
          <w:color w:val="0F153C"/>
          <w:szCs w:val="20"/>
          <w:lang w:val="en-GB"/>
        </w:rPr>
        <w:t xml:space="preserve"> and </w:t>
      </w:r>
      <w:proofErr w:type="spellStart"/>
      <w:r w:rsidRPr="00AE5107">
        <w:rPr>
          <w:color w:val="0F153C"/>
          <w:szCs w:val="20"/>
          <w:lang w:val="en-GB"/>
        </w:rPr>
        <w:t>small</w:t>
      </w:r>
      <w:proofErr w:type="spellEnd"/>
      <w:r w:rsidRPr="00AE5107">
        <w:rPr>
          <w:color w:val="0F153C"/>
          <w:szCs w:val="20"/>
          <w:lang w:val="en-GB"/>
        </w:rPr>
        <w:t xml:space="preserve"> businesses.</w:t>
      </w:r>
    </w:p>
    <w:p w14:paraId="5AB92BDC" w14:textId="14BB1CF3" w:rsidR="002C22C0" w:rsidRPr="00AE5107" w:rsidRDefault="002C22C0" w:rsidP="000C30F5">
      <w:pPr>
        <w:ind w:left="-567" w:right="-574"/>
      </w:pPr>
    </w:p>
    <w:p w14:paraId="5B19E221" w14:textId="77777777" w:rsidR="002C22C0" w:rsidRPr="00FB1B8E" w:rsidRDefault="002C22C0" w:rsidP="000C30F5">
      <w:pPr>
        <w:ind w:left="-567" w:right="-574"/>
        <w:rPr>
          <w:lang w:val="en-GB"/>
        </w:rPr>
      </w:pPr>
    </w:p>
    <w:p w14:paraId="1729C3FC" w14:textId="36DAC99F" w:rsidR="00DC666F" w:rsidRPr="00430A24" w:rsidRDefault="000C30F5" w:rsidP="007A5D6E">
      <w:pPr>
        <w:pStyle w:val="NoSpacing"/>
        <w:ind w:left="-567"/>
        <w:jc w:val="left"/>
        <w:rPr>
          <w:b/>
          <w:color w:val="0F153C"/>
          <w:szCs w:val="20"/>
          <w:lang w:val="en-GB"/>
        </w:rPr>
      </w:pPr>
      <w:r w:rsidRPr="00430A24">
        <w:rPr>
          <w:b/>
          <w:color w:val="0F153C"/>
          <w:szCs w:val="20"/>
          <w:lang w:val="en-GB"/>
        </w:rPr>
        <w:t>Contact</w:t>
      </w:r>
      <w:r w:rsidR="005C4319">
        <w:rPr>
          <w:b/>
          <w:color w:val="0F153C"/>
          <w:szCs w:val="20"/>
          <w:lang w:val="en-GB"/>
        </w:rPr>
        <w:t xml:space="preserve">: </w:t>
      </w:r>
    </w:p>
    <w:p w14:paraId="7BBB17A2" w14:textId="4FECB78B" w:rsidR="000C30F5" w:rsidRDefault="00DC676F" w:rsidP="007A5D6E">
      <w:pPr>
        <w:pStyle w:val="NoSpacing"/>
        <w:ind w:left="-567"/>
        <w:jc w:val="left"/>
        <w:rPr>
          <w:color w:val="0F153C"/>
          <w:szCs w:val="20"/>
          <w:lang w:val="en-GB"/>
        </w:rPr>
      </w:pPr>
      <w:r>
        <w:rPr>
          <w:color w:val="0F153C"/>
          <w:szCs w:val="20"/>
          <w:lang w:val="en-GB"/>
        </w:rPr>
        <w:t>Thomas Garabetian</w:t>
      </w:r>
      <w:r w:rsidR="00382FCC">
        <w:rPr>
          <w:color w:val="0F153C"/>
          <w:szCs w:val="20"/>
          <w:lang w:val="en-GB"/>
        </w:rPr>
        <w:t xml:space="preserve"> / </w:t>
      </w:r>
      <w:r w:rsidRPr="00382FCC">
        <w:rPr>
          <w:i/>
          <w:color w:val="0F153C"/>
          <w:szCs w:val="20"/>
          <w:lang w:val="en-GB"/>
        </w:rPr>
        <w:t>Policy Officer</w:t>
      </w:r>
      <w:r w:rsidR="00382FCC">
        <w:rPr>
          <w:color w:val="0F153C"/>
          <w:szCs w:val="20"/>
          <w:lang w:val="en-GB"/>
        </w:rPr>
        <w:t xml:space="preserve"> / </w:t>
      </w:r>
      <w:hyperlink r:id="rId7" w:history="1">
        <w:r w:rsidRPr="00947338">
          <w:rPr>
            <w:rStyle w:val="Hyperlink"/>
            <w:szCs w:val="20"/>
            <w:lang w:val="en-GB"/>
          </w:rPr>
          <w:t>t.garaetian@egec.org</w:t>
        </w:r>
      </w:hyperlink>
      <w:r w:rsidR="000C30F5">
        <w:rPr>
          <w:color w:val="0F153C"/>
          <w:szCs w:val="20"/>
          <w:lang w:val="en-GB"/>
        </w:rPr>
        <w:t xml:space="preserve"> // +32 2 31 18 40 6</w:t>
      </w:r>
      <w:r>
        <w:rPr>
          <w:color w:val="0F153C"/>
          <w:szCs w:val="20"/>
          <w:lang w:val="en-GB"/>
        </w:rPr>
        <w:t>4</w:t>
      </w:r>
    </w:p>
    <w:p w14:paraId="0F805879" w14:textId="342BB38D" w:rsidR="005C4319" w:rsidRDefault="005C4319" w:rsidP="007A5D6E">
      <w:pPr>
        <w:pStyle w:val="NoSpacing"/>
        <w:ind w:left="-567"/>
        <w:jc w:val="left"/>
        <w:rPr>
          <w:color w:val="0F153C"/>
          <w:szCs w:val="20"/>
          <w:lang w:val="en-GB"/>
        </w:rPr>
      </w:pPr>
    </w:p>
    <w:p w14:paraId="0B93E90A" w14:textId="1295004F" w:rsidR="005C4319" w:rsidRPr="0071664F" w:rsidRDefault="005C4319" w:rsidP="007A5D6E">
      <w:pPr>
        <w:pStyle w:val="NoSpacing"/>
        <w:ind w:left="-567"/>
        <w:jc w:val="left"/>
        <w:rPr>
          <w:b/>
          <w:color w:val="0F153C"/>
          <w:sz w:val="18"/>
          <w:szCs w:val="20"/>
          <w:lang w:val="en-GB"/>
        </w:rPr>
      </w:pPr>
      <w:r w:rsidRPr="0071664F">
        <w:rPr>
          <w:b/>
          <w:color w:val="0F153C"/>
          <w:sz w:val="18"/>
          <w:szCs w:val="20"/>
          <w:lang w:val="en-GB"/>
        </w:rPr>
        <w:t>ABOUT EGEC – EUROPEAN GEOTHERMAL ENERGY COUNCIL</w:t>
      </w:r>
    </w:p>
    <w:p w14:paraId="2E2EC45D" w14:textId="5A3C521F" w:rsidR="005C4319" w:rsidRPr="0071664F" w:rsidRDefault="00965A38" w:rsidP="00965A38">
      <w:pPr>
        <w:pStyle w:val="NoSpacing"/>
        <w:ind w:left="-567"/>
        <w:jc w:val="left"/>
        <w:rPr>
          <w:color w:val="0F153C"/>
          <w:sz w:val="22"/>
          <w:szCs w:val="20"/>
          <w:lang w:val="en-GB"/>
        </w:rPr>
      </w:pPr>
      <w:r w:rsidRPr="0071664F">
        <w:rPr>
          <w:color w:val="0F153C"/>
          <w:sz w:val="18"/>
          <w:szCs w:val="20"/>
          <w:lang w:val="en-GB"/>
        </w:rPr>
        <w:t>EGEC, the European Geothermal Energy Council, is a non-profit international organisation founded in 1998 to promote the European geothermal industry and enable its development both in Europe and worldwide, by shaping policy, improving business condition, and driving more research and development. For more information visit www.egec.org</w:t>
      </w:r>
    </w:p>
    <w:sectPr w:rsidR="005C4319" w:rsidRPr="0071664F" w:rsidSect="00FE3555">
      <w:headerReference w:type="default" r:id="rId8"/>
      <w:pgSz w:w="11900" w:h="16840"/>
      <w:pgMar w:top="1985" w:right="1701" w:bottom="1985" w:left="1701" w:header="2155"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1016" w14:textId="77777777" w:rsidR="00C0195F" w:rsidRDefault="00C0195F" w:rsidP="00E60A1F">
      <w:r>
        <w:separator/>
      </w:r>
    </w:p>
  </w:endnote>
  <w:endnote w:type="continuationSeparator" w:id="0">
    <w:p w14:paraId="64F29DEB" w14:textId="77777777" w:rsidR="00C0195F" w:rsidRDefault="00C0195F" w:rsidP="00E6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ubik">
    <w:panose1 w:val="000005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192DE" w14:textId="77777777" w:rsidR="00C0195F" w:rsidRDefault="00C0195F" w:rsidP="00E60A1F">
      <w:r>
        <w:separator/>
      </w:r>
    </w:p>
  </w:footnote>
  <w:footnote w:type="continuationSeparator" w:id="0">
    <w:p w14:paraId="0C70428D" w14:textId="77777777" w:rsidR="00C0195F" w:rsidRDefault="00C0195F" w:rsidP="00E60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8F61A" w14:textId="6DF41D6B" w:rsidR="00FB1B8E" w:rsidRDefault="001E5819">
    <w:pPr>
      <w:pStyle w:val="Header"/>
    </w:pPr>
    <w:r>
      <w:rPr>
        <w:noProof/>
        <w:lang w:val="en-GB" w:eastAsia="en-GB"/>
      </w:rPr>
      <w:drawing>
        <wp:anchor distT="0" distB="0" distL="114300" distR="114300" simplePos="0" relativeHeight="251658240" behindDoc="1" locked="0" layoutInCell="1" allowOverlap="1" wp14:anchorId="618E3BB2" wp14:editId="5B8C3B80">
          <wp:simplePos x="0" y="0"/>
          <wp:positionH relativeFrom="page">
            <wp:posOffset>9525</wp:posOffset>
          </wp:positionH>
          <wp:positionV relativeFrom="page">
            <wp:posOffset>9525</wp:posOffset>
          </wp:positionV>
          <wp:extent cx="7599600" cy="1074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GEC-Letterhead-02.png"/>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67F5C"/>
    <w:multiLevelType w:val="hybridMultilevel"/>
    <w:tmpl w:val="8D6CCF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FD15839"/>
    <w:multiLevelType w:val="hybridMultilevel"/>
    <w:tmpl w:val="A41E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3F"/>
    <w:rsid w:val="00001DBA"/>
    <w:rsid w:val="00017C0B"/>
    <w:rsid w:val="000502E0"/>
    <w:rsid w:val="00097016"/>
    <w:rsid w:val="000C30F5"/>
    <w:rsid w:val="00102EDA"/>
    <w:rsid w:val="00197199"/>
    <w:rsid w:val="001D55DA"/>
    <w:rsid w:val="001E5819"/>
    <w:rsid w:val="00213BE6"/>
    <w:rsid w:val="0022380C"/>
    <w:rsid w:val="002C22C0"/>
    <w:rsid w:val="00331FEF"/>
    <w:rsid w:val="0035643D"/>
    <w:rsid w:val="00382FCC"/>
    <w:rsid w:val="00387FCB"/>
    <w:rsid w:val="003B3C73"/>
    <w:rsid w:val="003D2067"/>
    <w:rsid w:val="003F3D8E"/>
    <w:rsid w:val="004246C9"/>
    <w:rsid w:val="00430A24"/>
    <w:rsid w:val="00461DDF"/>
    <w:rsid w:val="00466B2F"/>
    <w:rsid w:val="004A11E5"/>
    <w:rsid w:val="004E239F"/>
    <w:rsid w:val="00550728"/>
    <w:rsid w:val="00570A84"/>
    <w:rsid w:val="00586497"/>
    <w:rsid w:val="005C2672"/>
    <w:rsid w:val="005C4319"/>
    <w:rsid w:val="005E1D8C"/>
    <w:rsid w:val="005E7F1D"/>
    <w:rsid w:val="0061180E"/>
    <w:rsid w:val="006A5F3E"/>
    <w:rsid w:val="006B2424"/>
    <w:rsid w:val="006F1E3C"/>
    <w:rsid w:val="00707D70"/>
    <w:rsid w:val="0071664F"/>
    <w:rsid w:val="007A5D6E"/>
    <w:rsid w:val="007B4D6B"/>
    <w:rsid w:val="0081713D"/>
    <w:rsid w:val="00856AF0"/>
    <w:rsid w:val="0088234A"/>
    <w:rsid w:val="00882ABE"/>
    <w:rsid w:val="008E515A"/>
    <w:rsid w:val="00945862"/>
    <w:rsid w:val="00965A38"/>
    <w:rsid w:val="00990BC2"/>
    <w:rsid w:val="009B0224"/>
    <w:rsid w:val="009E4279"/>
    <w:rsid w:val="009F470A"/>
    <w:rsid w:val="00A22F79"/>
    <w:rsid w:val="00AD5D79"/>
    <w:rsid w:val="00AE5107"/>
    <w:rsid w:val="00B61D13"/>
    <w:rsid w:val="00BB0894"/>
    <w:rsid w:val="00BD20BE"/>
    <w:rsid w:val="00BD553F"/>
    <w:rsid w:val="00C0195F"/>
    <w:rsid w:val="00CB3AE3"/>
    <w:rsid w:val="00CE14FA"/>
    <w:rsid w:val="00D40EC9"/>
    <w:rsid w:val="00D47F98"/>
    <w:rsid w:val="00D61B22"/>
    <w:rsid w:val="00DC666F"/>
    <w:rsid w:val="00DC676F"/>
    <w:rsid w:val="00DD0357"/>
    <w:rsid w:val="00DF293D"/>
    <w:rsid w:val="00E117FA"/>
    <w:rsid w:val="00E60A1F"/>
    <w:rsid w:val="00EC20F4"/>
    <w:rsid w:val="00ED4E40"/>
    <w:rsid w:val="00F2742F"/>
    <w:rsid w:val="00F52483"/>
    <w:rsid w:val="00F77101"/>
    <w:rsid w:val="00FB1B8E"/>
    <w:rsid w:val="00FE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60C2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DC676F"/>
    <w:pPr>
      <w:spacing w:after="120" w:line="288" w:lineRule="auto"/>
      <w:ind w:left="-425" w:right="-425"/>
      <w:jc w:val="both"/>
    </w:pPr>
    <w:rPr>
      <w:rFonts w:ascii="Tahoma" w:hAnsi="Tahoma"/>
      <w:color w:val="0F153E"/>
      <w:sz w:val="20"/>
      <w:lang w:val="fr-BE"/>
    </w:rPr>
  </w:style>
  <w:style w:type="paragraph" w:styleId="Heading1">
    <w:name w:val="heading 1"/>
    <w:basedOn w:val="Normal"/>
    <w:next w:val="Normal"/>
    <w:link w:val="Heading1Char"/>
    <w:uiPriority w:val="9"/>
    <w:qFormat/>
    <w:rsid w:val="000C30F5"/>
    <w:pPr>
      <w:keepNext/>
      <w:keepLines/>
      <w:spacing w:before="240"/>
      <w:ind w:left="0" w:right="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61180E"/>
    <w:pPr>
      <w:keepNext/>
      <w:keepLines/>
      <w:spacing w:before="120" w:after="240"/>
      <w:outlineLvl w:val="1"/>
    </w:pPr>
    <w:rPr>
      <w:rFonts w:ascii="Rubik" w:eastAsiaTheme="majorEastAsia" w:hAnsi="Rubik" w:cstheme="majorBidi"/>
      <w:color w:val="CA243B"/>
      <w:sz w:val="24"/>
      <w:szCs w:val="26"/>
    </w:rPr>
  </w:style>
  <w:style w:type="paragraph" w:styleId="Heading3">
    <w:name w:val="heading 3"/>
    <w:basedOn w:val="Normal"/>
    <w:next w:val="Normal"/>
    <w:link w:val="Heading3Char"/>
    <w:uiPriority w:val="9"/>
    <w:unhideWhenUsed/>
    <w:qFormat/>
    <w:rsid w:val="00E60A1F"/>
    <w:pPr>
      <w:keepNext/>
      <w:keepLines/>
      <w:spacing w:before="40"/>
      <w:outlineLvl w:val="2"/>
    </w:pPr>
    <w:rPr>
      <w:rFonts w:eastAsiaTheme="majorEastAsia" w:cstheme="majorBidi"/>
      <w:color w:val="0577BF"/>
      <w:sz w:val="24"/>
    </w:rPr>
  </w:style>
  <w:style w:type="paragraph" w:styleId="Heading4">
    <w:name w:val="heading 4"/>
    <w:basedOn w:val="Normal"/>
    <w:next w:val="Normal"/>
    <w:link w:val="Heading4Char"/>
    <w:uiPriority w:val="9"/>
    <w:unhideWhenUsed/>
    <w:qFormat/>
    <w:rsid w:val="00001DBA"/>
    <w:pPr>
      <w:keepNext/>
      <w:keepLines/>
      <w:spacing w:before="40"/>
      <w:outlineLvl w:val="3"/>
    </w:pPr>
    <w:rPr>
      <w:rFonts w:eastAsiaTheme="majorEastAsia" w:cstheme="majorBidi"/>
      <w:color w:val="0577BF"/>
      <w:sz w:val="28"/>
    </w:rPr>
  </w:style>
  <w:style w:type="paragraph" w:styleId="Heading5">
    <w:name w:val="heading 5"/>
    <w:basedOn w:val="Normal"/>
    <w:next w:val="Normal"/>
    <w:link w:val="Heading5Char"/>
    <w:uiPriority w:val="9"/>
    <w:semiHidden/>
    <w:unhideWhenUsed/>
    <w:qFormat/>
    <w:rsid w:val="00CE14FA"/>
    <w:pPr>
      <w:keepNext/>
      <w:keepLines/>
      <w:spacing w:before="40" w:after="0"/>
      <w:outlineLvl w:val="4"/>
    </w:pPr>
    <w:rPr>
      <w:rFonts w:eastAsiaTheme="majorEastAsia" w:cstheme="majorBidi"/>
      <w:i/>
      <w:color w:val="1746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53F"/>
    <w:pPr>
      <w:tabs>
        <w:tab w:val="center" w:pos="4536"/>
        <w:tab w:val="right" w:pos="9072"/>
      </w:tabs>
    </w:pPr>
  </w:style>
  <w:style w:type="character" w:customStyle="1" w:styleId="HeaderChar">
    <w:name w:val="Header Char"/>
    <w:basedOn w:val="DefaultParagraphFont"/>
    <w:link w:val="Header"/>
    <w:uiPriority w:val="99"/>
    <w:rsid w:val="00BD553F"/>
  </w:style>
  <w:style w:type="paragraph" w:styleId="Footer">
    <w:name w:val="footer"/>
    <w:basedOn w:val="Normal"/>
    <w:link w:val="FooterChar"/>
    <w:uiPriority w:val="99"/>
    <w:unhideWhenUsed/>
    <w:rsid w:val="00BD553F"/>
    <w:pPr>
      <w:tabs>
        <w:tab w:val="center" w:pos="4536"/>
        <w:tab w:val="right" w:pos="9072"/>
      </w:tabs>
    </w:pPr>
  </w:style>
  <w:style w:type="character" w:customStyle="1" w:styleId="FooterChar">
    <w:name w:val="Footer Char"/>
    <w:basedOn w:val="DefaultParagraphFont"/>
    <w:link w:val="Footer"/>
    <w:uiPriority w:val="99"/>
    <w:rsid w:val="00BD553F"/>
  </w:style>
  <w:style w:type="character" w:customStyle="1" w:styleId="Heading1Char">
    <w:name w:val="Heading 1 Char"/>
    <w:basedOn w:val="DefaultParagraphFont"/>
    <w:link w:val="Heading1"/>
    <w:uiPriority w:val="9"/>
    <w:rsid w:val="000C30F5"/>
    <w:rPr>
      <w:rFonts w:ascii="Tahoma" w:eastAsiaTheme="majorEastAsia" w:hAnsi="Tahoma" w:cstheme="majorBidi"/>
      <w:b/>
      <w:color w:val="0F153E"/>
      <w:sz w:val="36"/>
      <w:szCs w:val="32"/>
      <w:lang w:val="fr-BE"/>
    </w:rPr>
  </w:style>
  <w:style w:type="paragraph" w:styleId="NormalWeb">
    <w:name w:val="Normal (Web)"/>
    <w:basedOn w:val="Normal"/>
    <w:uiPriority w:val="99"/>
    <w:semiHidden/>
    <w:unhideWhenUsed/>
    <w:rsid w:val="00197199"/>
    <w:pPr>
      <w:spacing w:before="100" w:beforeAutospacing="1" w:after="100" w:afterAutospacing="1"/>
    </w:pPr>
    <w:rPr>
      <w:rFonts w:ascii="Times New Roman" w:hAnsi="Times New Roman" w:cs="Times New Roman"/>
      <w:color w:val="auto"/>
      <w:sz w:val="24"/>
      <w:lang w:eastAsia="en-GB"/>
    </w:rPr>
  </w:style>
  <w:style w:type="character" w:customStyle="1" w:styleId="apple-converted-space">
    <w:name w:val="apple-converted-space"/>
    <w:basedOn w:val="DefaultParagraphFont"/>
    <w:rsid w:val="00197199"/>
  </w:style>
  <w:style w:type="character" w:customStyle="1" w:styleId="Heading2Char">
    <w:name w:val="Heading 2 Char"/>
    <w:basedOn w:val="DefaultParagraphFont"/>
    <w:link w:val="Heading2"/>
    <w:uiPriority w:val="9"/>
    <w:rsid w:val="0061180E"/>
    <w:rPr>
      <w:rFonts w:ascii="Rubik" w:eastAsiaTheme="majorEastAsia" w:hAnsi="Rubik" w:cstheme="majorBidi"/>
      <w:color w:val="CA243B"/>
      <w:szCs w:val="26"/>
      <w:lang w:val="fr-BE"/>
    </w:rPr>
  </w:style>
  <w:style w:type="character" w:customStyle="1" w:styleId="Heading3Char">
    <w:name w:val="Heading 3 Char"/>
    <w:basedOn w:val="DefaultParagraphFont"/>
    <w:link w:val="Heading3"/>
    <w:uiPriority w:val="9"/>
    <w:rsid w:val="00E60A1F"/>
    <w:rPr>
      <w:rFonts w:ascii="Tahoma" w:eastAsiaTheme="majorEastAsia" w:hAnsi="Tahoma" w:cstheme="majorBidi"/>
      <w:color w:val="0577BF"/>
      <w:lang w:val="fr-BE"/>
    </w:rPr>
  </w:style>
  <w:style w:type="character" w:customStyle="1" w:styleId="Heading4Char">
    <w:name w:val="Heading 4 Char"/>
    <w:basedOn w:val="DefaultParagraphFont"/>
    <w:link w:val="Heading4"/>
    <w:uiPriority w:val="9"/>
    <w:rsid w:val="00001DBA"/>
    <w:rPr>
      <w:rFonts w:ascii="Tahoma" w:eastAsiaTheme="majorEastAsia" w:hAnsi="Tahoma" w:cstheme="majorBidi"/>
      <w:color w:val="0577BF"/>
      <w:sz w:val="28"/>
    </w:rPr>
  </w:style>
  <w:style w:type="character" w:styleId="Strong">
    <w:name w:val="Strong"/>
    <w:basedOn w:val="DefaultParagraphFont"/>
    <w:uiPriority w:val="22"/>
    <w:qFormat/>
    <w:rsid w:val="003B3C73"/>
    <w:rPr>
      <w:rFonts w:ascii="Tahoma" w:hAnsi="Tahoma"/>
      <w:b/>
      <w:bCs/>
      <w:i w:val="0"/>
      <w:iCs w:val="0"/>
      <w:color w:val="0F153E"/>
      <w:sz w:val="22"/>
    </w:rPr>
  </w:style>
  <w:style w:type="paragraph" w:styleId="ListParagraph">
    <w:name w:val="List Paragraph"/>
    <w:basedOn w:val="Normal"/>
    <w:uiPriority w:val="34"/>
    <w:qFormat/>
    <w:rsid w:val="009B0224"/>
    <w:pPr>
      <w:ind w:left="720"/>
      <w:contextualSpacing/>
    </w:pPr>
  </w:style>
  <w:style w:type="paragraph" w:styleId="Title">
    <w:name w:val="Title"/>
    <w:basedOn w:val="Normal"/>
    <w:next w:val="Normal"/>
    <w:link w:val="TitleChar"/>
    <w:uiPriority w:val="10"/>
    <w:qFormat/>
    <w:rsid w:val="00586497"/>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86497"/>
    <w:rPr>
      <w:rFonts w:asciiTheme="majorHAnsi" w:eastAsiaTheme="majorEastAsia" w:hAnsiTheme="majorHAnsi" w:cstheme="majorBidi"/>
      <w:spacing w:val="-10"/>
      <w:kern w:val="28"/>
      <w:sz w:val="56"/>
      <w:szCs w:val="56"/>
    </w:rPr>
  </w:style>
  <w:style w:type="paragraph" w:styleId="NoSpacing">
    <w:name w:val="No Spacing"/>
    <w:uiPriority w:val="1"/>
    <w:qFormat/>
    <w:rsid w:val="005C2672"/>
    <w:pPr>
      <w:ind w:left="-426" w:right="-427"/>
      <w:jc w:val="both"/>
    </w:pPr>
    <w:rPr>
      <w:rFonts w:ascii="Tahoma" w:hAnsi="Tahoma"/>
      <w:color w:val="0F153E"/>
      <w:sz w:val="20"/>
      <w:lang w:val="fr-BE"/>
    </w:rPr>
  </w:style>
  <w:style w:type="table" w:styleId="TableGrid">
    <w:name w:val="Table Grid"/>
    <w:basedOn w:val="TableNormal"/>
    <w:uiPriority w:val="39"/>
    <w:rsid w:val="00461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F1D"/>
    <w:rPr>
      <w:color w:val="0377BE"/>
      <w:u w:val="single"/>
    </w:rPr>
  </w:style>
  <w:style w:type="character" w:styleId="Mention">
    <w:name w:val="Mention"/>
    <w:basedOn w:val="DefaultParagraphFont"/>
    <w:uiPriority w:val="99"/>
    <w:semiHidden/>
    <w:unhideWhenUsed/>
    <w:rsid w:val="000C30F5"/>
    <w:rPr>
      <w:color w:val="2B579A"/>
      <w:shd w:val="clear" w:color="auto" w:fill="E6E6E6"/>
    </w:rPr>
  </w:style>
  <w:style w:type="character" w:customStyle="1" w:styleId="Heading5Char">
    <w:name w:val="Heading 5 Char"/>
    <w:basedOn w:val="DefaultParagraphFont"/>
    <w:link w:val="Heading5"/>
    <w:uiPriority w:val="9"/>
    <w:semiHidden/>
    <w:rsid w:val="00CE14FA"/>
    <w:rPr>
      <w:rFonts w:ascii="Tahoma" w:eastAsiaTheme="majorEastAsia" w:hAnsi="Tahoma" w:cstheme="majorBidi"/>
      <w:i/>
      <w:color w:val="174679"/>
      <w:sz w:val="20"/>
      <w:lang w:val="fr-BE"/>
    </w:rPr>
  </w:style>
  <w:style w:type="character" w:styleId="UnresolvedMention">
    <w:name w:val="Unresolved Mention"/>
    <w:basedOn w:val="DefaultParagraphFont"/>
    <w:uiPriority w:val="99"/>
    <w:semiHidden/>
    <w:unhideWhenUsed/>
    <w:rsid w:val="002C22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29963">
      <w:bodyDiv w:val="1"/>
      <w:marLeft w:val="0"/>
      <w:marRight w:val="0"/>
      <w:marTop w:val="0"/>
      <w:marBottom w:val="0"/>
      <w:divBdr>
        <w:top w:val="none" w:sz="0" w:space="0" w:color="auto"/>
        <w:left w:val="none" w:sz="0" w:space="0" w:color="auto"/>
        <w:bottom w:val="none" w:sz="0" w:space="0" w:color="auto"/>
        <w:right w:val="none" w:sz="0" w:space="0" w:color="auto"/>
      </w:divBdr>
    </w:div>
    <w:div w:id="593906519">
      <w:bodyDiv w:val="1"/>
      <w:marLeft w:val="0"/>
      <w:marRight w:val="0"/>
      <w:marTop w:val="0"/>
      <w:marBottom w:val="0"/>
      <w:divBdr>
        <w:top w:val="none" w:sz="0" w:space="0" w:color="auto"/>
        <w:left w:val="none" w:sz="0" w:space="0" w:color="auto"/>
        <w:bottom w:val="none" w:sz="0" w:space="0" w:color="auto"/>
        <w:right w:val="none" w:sz="0" w:space="0" w:color="auto"/>
      </w:divBdr>
    </w:div>
    <w:div w:id="730495438">
      <w:bodyDiv w:val="1"/>
      <w:marLeft w:val="0"/>
      <w:marRight w:val="0"/>
      <w:marTop w:val="0"/>
      <w:marBottom w:val="0"/>
      <w:divBdr>
        <w:top w:val="none" w:sz="0" w:space="0" w:color="auto"/>
        <w:left w:val="none" w:sz="0" w:space="0" w:color="auto"/>
        <w:bottom w:val="none" w:sz="0" w:space="0" w:color="auto"/>
        <w:right w:val="none" w:sz="0" w:space="0" w:color="auto"/>
      </w:divBdr>
    </w:div>
    <w:div w:id="735131936">
      <w:bodyDiv w:val="1"/>
      <w:marLeft w:val="0"/>
      <w:marRight w:val="0"/>
      <w:marTop w:val="0"/>
      <w:marBottom w:val="0"/>
      <w:divBdr>
        <w:top w:val="none" w:sz="0" w:space="0" w:color="auto"/>
        <w:left w:val="none" w:sz="0" w:space="0" w:color="auto"/>
        <w:bottom w:val="none" w:sz="0" w:space="0" w:color="auto"/>
        <w:right w:val="none" w:sz="0" w:space="0" w:color="auto"/>
      </w:divBdr>
    </w:div>
    <w:div w:id="1097752391">
      <w:bodyDiv w:val="1"/>
      <w:marLeft w:val="0"/>
      <w:marRight w:val="0"/>
      <w:marTop w:val="0"/>
      <w:marBottom w:val="0"/>
      <w:divBdr>
        <w:top w:val="none" w:sz="0" w:space="0" w:color="auto"/>
        <w:left w:val="none" w:sz="0" w:space="0" w:color="auto"/>
        <w:bottom w:val="none" w:sz="0" w:space="0" w:color="auto"/>
        <w:right w:val="none" w:sz="0" w:space="0" w:color="auto"/>
      </w:divBdr>
    </w:div>
    <w:div w:id="1343628450">
      <w:bodyDiv w:val="1"/>
      <w:marLeft w:val="0"/>
      <w:marRight w:val="0"/>
      <w:marTop w:val="0"/>
      <w:marBottom w:val="0"/>
      <w:divBdr>
        <w:top w:val="none" w:sz="0" w:space="0" w:color="auto"/>
        <w:left w:val="none" w:sz="0" w:space="0" w:color="auto"/>
        <w:bottom w:val="none" w:sz="0" w:space="0" w:color="auto"/>
        <w:right w:val="none" w:sz="0" w:space="0" w:color="auto"/>
      </w:divBdr>
      <w:divsChild>
        <w:div w:id="1861434227">
          <w:marLeft w:val="0"/>
          <w:marRight w:val="0"/>
          <w:marTop w:val="0"/>
          <w:marBottom w:val="0"/>
          <w:divBdr>
            <w:top w:val="none" w:sz="0" w:space="0" w:color="auto"/>
            <w:left w:val="none" w:sz="0" w:space="0" w:color="auto"/>
            <w:bottom w:val="none" w:sz="0" w:space="0" w:color="auto"/>
            <w:right w:val="none" w:sz="0" w:space="0" w:color="auto"/>
          </w:divBdr>
        </w:div>
      </w:divsChild>
    </w:div>
    <w:div w:id="163771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garaetian@eg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Pavel</dc:creator>
  <cp:keywords/>
  <dc:description/>
  <cp:lastModifiedBy>Cristiana Marchitelli</cp:lastModifiedBy>
  <cp:revision>2</cp:revision>
  <cp:lastPrinted>2017-04-07T13:40:00Z</cp:lastPrinted>
  <dcterms:created xsi:type="dcterms:W3CDTF">2017-11-10T11:25:00Z</dcterms:created>
  <dcterms:modified xsi:type="dcterms:W3CDTF">2017-11-10T11:25:00Z</dcterms:modified>
</cp:coreProperties>
</file>